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陕西华骏机械制造有限责任公司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下午至下午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李俐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