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绵竹市德树木材加工厂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1224-2022-Q 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