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无锡迪曼空间家居有限公司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无锡市锡山区锡北镇泾华路5号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无锡市锡山区锡北镇张泾工业园区泾瑞路38号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丁呈健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午至2023年12月06日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lang w:val="en-US" w:eastAsia="zh-CN"/>
              </w:rPr>
              <w:t>塑料家具、软体家具、竹藤家具、</w:t>
            </w:r>
            <w:r>
              <w:rPr>
                <w:sz w:val="21"/>
                <w:szCs w:val="21"/>
              </w:rPr>
              <w:t>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及售后服务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lang w:val="en-US" w:eastAsia="zh-CN"/>
              </w:rPr>
              <w:t>塑料家具、软体家具、竹藤家具、</w:t>
            </w:r>
            <w:r>
              <w:rPr>
                <w:sz w:val="21"/>
                <w:szCs w:val="21"/>
              </w:rPr>
              <w:t>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及售后服务</w:t>
            </w:r>
          </w:p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lang w:val="en-US" w:eastAsia="zh-CN"/>
              </w:rPr>
              <w:t>塑料家具、软体家具、竹藤家具、</w:t>
            </w:r>
            <w:r>
              <w:rPr>
                <w:sz w:val="21"/>
                <w:szCs w:val="21"/>
              </w:rPr>
              <w:t>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售后服务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25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56A1AE9"/>
    <w:rsid w:val="0A301190"/>
    <w:rsid w:val="438C07BA"/>
    <w:rsid w:val="49235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1765</Words>
  <Characters>2184</Characters>
  <Lines>11</Lines>
  <Paragraphs>3</Paragraphs>
  <TotalTime>0</TotalTime>
  <ScaleCrop>false</ScaleCrop>
  <LinksUpToDate>false</LinksUpToDate>
  <CharactersWithSpaces>2231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2023-12-02T11:38:03Z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