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四川省晨田机床制造有限公司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2023年11月16日 上午至2023年11月17日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四川省晨田机床制造有限公司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