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中石油江汉机械研究所有限公司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2023年11月21日 上午至2023年11月23日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2023-11-20 8:00:00上午至2023-11-20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中石油江汉机械研究所有限公司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