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37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精嘉阀门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16日 上午至2023年11月1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