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兰州冀玉水泥有限公司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1167-2022-EO-2023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