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浙江昱虹光电科技有限公司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2023-11-10 14:00:00下午至2023-11-10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