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东营市纳邦商贸有限公司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1130-2022-Q-2024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2024年03月13日 上午至2024年03月13日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东营市纳邦商贸有限公司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