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四川中科正旋建设工程有限责任公司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10683-2023-ECEO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