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山东海龙家具有限公司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20663-2023-QEO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2023年11月17日 下午至2023年11月19日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2023-11-16 13:30:00下午至2023-11-17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山东海龙家具有限公司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