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山东海龙家具有限公司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山东省济南市天桥区安乐镇居委会元易集团创业园3-110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山东省德州市齐河县经济开发区齐众大道60-3号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>日 下午至2023年11月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bookmarkStart w:id="27" w:name="_GoBack"/>
            <w:bookmarkEnd w:id="27"/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E：钢木家具、金属家具、其他家具（办公家具、教学家具、公寓家具）的生产所涉及场所的相关环境管理活动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Q：钢木家具、金属家具、其他家具（办公家具、教学家具、公寓家具）的生产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O：钢木家具、金属家具、其他家具（办公家具、教学家具、公寓家具）的生产所涉及场所的相关职业健康安全管理活动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2194753"/>
    <w:rsid w:val="73D25DA6"/>
    <w:rsid w:val="74C86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2023-11-09T08:18:01Z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