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四川御鹏科技有限公司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20668-2023-EnMS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2023年11月26日 下午至2023年11月27日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2023-11-24 13:00:00下午至2023-11-24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四川御鹏科技有限公司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