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遂宁新创模具有限公司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 8:00:00上午至2023-11-18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遂宁新创模具有限公司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