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0693-2022-2023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厦门隆力德环境技术开发有限公司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2023年11月07日 上午至2023年11月08日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