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河北星煜电力金具有限公司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91130982MA0EUR3L89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河北星煜电力金具有限公司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任丘市梁召镇南芦村村南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任丘市梁召镇南芦村村南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河北星煜电力金具有限公司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任丘市梁召镇南芦村村南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任丘市梁召镇南芦村村南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