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高特电力科技河北有限公司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30668-2023-QEO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2023年11月11日 上午至2023年11月12日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2023-11-10 8:00:00上午至2023-11-10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高特电力科技河北有限公司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