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武汉吉时鲜餐饮管理有限公司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陈丽丹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2023年11月17日 上午至2023年11月18日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宋子飞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