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0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钞特种防伪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6日 上午至2023年11月0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