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61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贵州万纬一诺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20102MAC3QXUM4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贵州万纬一诺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贵州省贵阳市南明区遵义路街道解放路188号方源广场A栋1单元11层2号（遵义办事处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贵州省贵阳市南明区遵义路街道解放路188号方源广场A栋1单元11层2号（遵义办事处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信息系统集成服务、信息系统运行维护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信息系统集成服务、信息系统运行维护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信息系统集成服务、信息系统运行维护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贵州万纬一诺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贵州省贵阳市南明区遵义路街道解放路188号方源广场A栋1单元11层2号（遵义办事处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贵州省贵阳市南明区遵义路街道解放路188号方源广场A栋1单元11层2号（遵义办事处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信息系统集成服务、信息系统运行维护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信息系统集成服务、信息系统运行维护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信息系统集成服务、信息系统运行维护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