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酷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8日 上午至2023年1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