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瀚蓝（饶平）固废处理有限公司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瀚蓝（饶平）固废处理有限公司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