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1187-2022-O-2023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2023年11月04日 上午至2023年11月04日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江西美达教育设备集团有限公司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