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江苏百澄特种钢管制造有限公司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30658-2023-EnMS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2023年11月09日 上午至2023年11月11日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2023-11-08 8:00:00上午至2023-11-08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江苏百澄特种钢管制造有限公司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