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ascii="宋体" w:hAnsi="宋体" w:cs="宋体"/>
                <w:color w:val="000000"/>
                <w:szCs w:val="24"/>
              </w:rPr>
              <w:t xml:space="preserve">受审核部门：管理层 </w:t>
            </w:r>
            <w:r>
              <w:rPr>
                <w:rFonts w:hint="eastAsia" w:ascii="宋体" w:hAnsi="宋体" w:cs="宋体"/>
                <w:color w:val="000000"/>
                <w:szCs w:val="24"/>
                <w:lang w:eastAsia="zh-CN"/>
              </w:rPr>
              <w:t>，</w:t>
            </w:r>
            <w:r>
              <w:rPr>
                <w:rFonts w:hint="eastAsia" w:ascii="宋体" w:hAnsi="宋体" w:cs="宋体"/>
                <w:color w:val="000000"/>
                <w:szCs w:val="24"/>
              </w:rPr>
              <w:t xml:space="preserve">  主管领导:</w:t>
            </w:r>
            <w:r>
              <w:rPr>
                <w:rFonts w:hint="eastAsia" w:ascii="宋体" w:hAnsi="宋体"/>
                <w:sz w:val="28"/>
                <w:szCs w:val="28"/>
              </w:rPr>
              <w:t xml:space="preserve"> </w:t>
            </w:r>
            <w:r>
              <w:rPr>
                <w:rFonts w:hint="eastAsia" w:ascii="宋体" w:hAnsi="宋体"/>
                <w:szCs w:val="21"/>
              </w:rPr>
              <w:t>叶杨飞</w:t>
            </w:r>
            <w:r>
              <w:rPr>
                <w:rFonts w:hint="eastAsia" w:ascii="宋体" w:hAnsi="宋体" w:cs="宋体"/>
                <w:color w:val="000000"/>
                <w:szCs w:val="21"/>
              </w:rPr>
              <w:t xml:space="preserve"> </w:t>
            </w:r>
            <w:r>
              <w:rPr>
                <w:rFonts w:hint="eastAsia" w:ascii="宋体" w:hAnsi="宋体" w:cs="宋体"/>
                <w:color w:val="000000"/>
                <w:szCs w:val="21"/>
                <w:lang w:eastAsia="zh-CN"/>
              </w:rPr>
              <w:t>，</w:t>
            </w:r>
            <w:r>
              <w:rPr>
                <w:rFonts w:hint="eastAsia" w:ascii="宋体" w:hAnsi="宋体" w:cs="宋体"/>
                <w:color w:val="000000"/>
                <w:szCs w:val="21"/>
              </w:rPr>
              <w:t xml:space="preserve"> 陪同人员：</w:t>
            </w:r>
            <w:r>
              <w:rPr>
                <w:rFonts w:hint="eastAsia" w:ascii="宋体" w:hAnsi="宋体"/>
                <w:szCs w:val="21"/>
              </w:rPr>
              <w:t>胡红霞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ascii="宋体" w:hAnsi="宋体" w:cs="宋体"/>
                <w:color w:val="000000"/>
                <w:szCs w:val="24"/>
              </w:rPr>
              <w:t>审核员：</w:t>
            </w:r>
            <w:r>
              <w:rPr>
                <w:rFonts w:hint="eastAsia" w:ascii="宋体" w:hAnsi="宋体" w:cs="宋体"/>
                <w:color w:val="000000"/>
                <w:szCs w:val="24"/>
                <w:lang w:eastAsia="zh-CN"/>
              </w:rPr>
              <w:t>杨珍全，</w:t>
            </w:r>
            <w:r>
              <w:rPr>
                <w:rFonts w:hint="eastAsia" w:ascii="宋体" w:hAnsi="宋体" w:cs="宋体"/>
                <w:color w:val="000000"/>
                <w:szCs w:val="24"/>
              </w:rPr>
              <w:t xml:space="preserve">  审核时间：2020.</w:t>
            </w:r>
            <w:r>
              <w:rPr>
                <w:rFonts w:hint="eastAsia" w:ascii="宋体" w:hAnsi="宋体" w:cs="宋体"/>
                <w:color w:val="000000"/>
                <w:szCs w:val="24"/>
                <w:lang w:val="en-US" w:eastAsia="zh-CN"/>
              </w:rPr>
              <w:t>6.9上午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理解员工诉求的形式为谈心、会议等；理解银行等相关方的形式主要为电话沟通、上门拜访等；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查见《相关方要求识别和控制》相关方：顾客的需求和期望：产品质量符合顾客要求、及时交付、价格合理、服务及时、通过ISO9001:2015。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监测指标：产品交付履约、顾客满意度等。</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cs="宋体"/>
                <w:szCs w:val="24"/>
                <w:lang w:eastAsia="zh-CN"/>
              </w:rPr>
            </w:pPr>
            <w:r>
              <w:rPr>
                <w:rFonts w:hint="eastAsia" w:ascii="宋体" w:hAnsi="宋体" w:cs="宋体"/>
                <w:szCs w:val="24"/>
                <w:lang w:val="en-US" w:eastAsia="zh-CN"/>
              </w:rPr>
              <w:t>在现场查看受审核方</w:t>
            </w:r>
            <w:r>
              <w:rPr>
                <w:rFonts w:hint="eastAsia" w:ascii="宋体" w:hAnsi="宋体" w:cs="宋体"/>
                <w:szCs w:val="24"/>
              </w:rPr>
              <w:t>制服、工作服的生产</w:t>
            </w:r>
            <w:r>
              <w:rPr>
                <w:rFonts w:hint="eastAsia" w:ascii="宋体" w:hAnsi="宋体" w:cs="宋体"/>
                <w:szCs w:val="24"/>
                <w:lang w:val="en-US" w:eastAsia="zh-CN"/>
              </w:rPr>
              <w:t>条件有限，不足以支撑其认证范围，经与受审核方沟通原</w:t>
            </w:r>
            <w:r>
              <w:rPr>
                <w:rFonts w:hint="eastAsia" w:ascii="宋体" w:hAnsi="宋体" w:cs="宋体"/>
                <w:szCs w:val="24"/>
              </w:rPr>
              <w:t>质量管理体系</w:t>
            </w:r>
            <w:r>
              <w:rPr>
                <w:rFonts w:hint="eastAsia" w:ascii="宋体" w:hAnsi="宋体" w:cs="宋体"/>
                <w:szCs w:val="24"/>
                <w:lang w:eastAsia="zh-CN"/>
              </w:rPr>
              <w:t>的</w:t>
            </w:r>
            <w:r>
              <w:rPr>
                <w:rFonts w:hint="eastAsia" w:ascii="宋体" w:hAnsi="宋体" w:cs="宋体"/>
                <w:szCs w:val="24"/>
                <w:lang w:val="en-US" w:eastAsia="zh-CN"/>
              </w:rPr>
              <w:t>认证范围由：</w:t>
            </w:r>
            <w:r>
              <w:rPr>
                <w:rFonts w:hint="eastAsia" w:ascii="宋体" w:hAnsi="宋体" w:cs="宋体"/>
                <w:szCs w:val="24"/>
              </w:rPr>
              <w:t>制服、工作服的生产</w:t>
            </w:r>
            <w:r>
              <w:rPr>
                <w:rFonts w:hint="eastAsia" w:ascii="宋体" w:hAnsi="宋体" w:cs="宋体"/>
                <w:szCs w:val="24"/>
                <w:lang w:eastAsia="zh-CN"/>
              </w:rPr>
              <w:t>。</w:t>
            </w:r>
          </w:p>
          <w:p>
            <w:pPr>
              <w:spacing w:line="360" w:lineRule="auto"/>
              <w:ind w:firstLine="420" w:firstLineChars="200"/>
              <w:rPr>
                <w:rFonts w:hint="eastAsia" w:ascii="宋体" w:hAnsi="宋体" w:eastAsia="宋体" w:cs="宋体"/>
                <w:szCs w:val="24"/>
                <w:lang w:val="en-US" w:eastAsia="zh-CN"/>
              </w:rPr>
            </w:pPr>
            <w:r>
              <w:rPr>
                <w:rFonts w:hint="eastAsia" w:ascii="宋体" w:hAnsi="宋体" w:cs="宋体"/>
                <w:szCs w:val="24"/>
                <w:lang w:eastAsia="zh-CN"/>
              </w:rPr>
              <w:t>更改为：</w:t>
            </w:r>
            <w:r>
              <w:rPr>
                <w:rFonts w:hint="eastAsia" w:ascii="宋体" w:hAnsi="宋体" w:cs="宋体"/>
                <w:szCs w:val="24"/>
              </w:rPr>
              <w:t>制服、工作服的</w:t>
            </w:r>
            <w:r>
              <w:rPr>
                <w:rFonts w:hint="eastAsia" w:ascii="宋体" w:hAnsi="宋体" w:cs="宋体"/>
                <w:szCs w:val="24"/>
                <w:lang w:eastAsia="zh-CN"/>
              </w:rPr>
              <w:t>销售。故本次审核供销部的条款调整到供销部门。</w:t>
            </w:r>
          </w:p>
          <w:p>
            <w:pPr>
              <w:spacing w:line="360" w:lineRule="auto"/>
              <w:ind w:firstLine="420" w:firstLineChars="200"/>
              <w:rPr>
                <w:rFonts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ascii="宋体" w:hAnsi="宋体" w:cs="宋体"/>
                <w:szCs w:val="24"/>
              </w:rPr>
            </w:pPr>
            <w:r>
              <w:rPr>
                <w:rFonts w:hint="eastAsia" w:ascii="宋体" w:hAnsi="宋体" w:cs="宋体"/>
                <w:szCs w:val="24"/>
              </w:rPr>
              <w:t>---不适用条款：8.3。</w:t>
            </w:r>
            <w:r>
              <w:rPr>
                <w:rFonts w:hint="eastAsia"/>
              </w:rPr>
              <w:t>公司</w:t>
            </w:r>
            <w:r>
              <w:rPr>
                <w:rFonts w:hint="eastAsia"/>
                <w:lang w:eastAsia="zh-CN"/>
              </w:rPr>
              <w:t>销售</w:t>
            </w:r>
            <w:r>
              <w:rPr>
                <w:rFonts w:hint="eastAsia"/>
              </w:rPr>
              <w:t>的制服、工作服按照产品相关标准及客户要求进行</w:t>
            </w:r>
            <w:r>
              <w:rPr>
                <w:rFonts w:hint="eastAsia"/>
                <w:lang w:eastAsia="zh-CN"/>
              </w:rPr>
              <w:t>，销售模式</w:t>
            </w:r>
            <w:r>
              <w:rPr>
                <w:rFonts w:hint="eastAsia"/>
              </w:rPr>
              <w:t>固定，不涉及设计与开发，故GB/T19001-2016标准中第8.3条款对本公司不适用。该条款的不适用不影响组织提供满足客户对产品的质量要求及相关法律法规要求。</w:t>
            </w:r>
          </w:p>
          <w:p>
            <w:pPr>
              <w:spacing w:line="360" w:lineRule="auto"/>
              <w:ind w:firstLine="420" w:firstLineChars="200"/>
            </w:pPr>
            <w:r>
              <w:rPr>
                <w:rFonts w:hint="eastAsia" w:ascii="宋体" w:hAnsi="宋体" w:cs="宋体"/>
                <w:szCs w:val="24"/>
              </w:rPr>
              <w:t>注册地址：</w:t>
            </w:r>
            <w:bookmarkStart w:id="0" w:name="注册地址"/>
            <w:r>
              <w:t>四川省德阳市绵竹市孝德镇忠孝场</w:t>
            </w:r>
            <w:bookmarkEnd w:id="0"/>
          </w:p>
          <w:p>
            <w:pPr>
              <w:spacing w:line="360" w:lineRule="auto"/>
              <w:ind w:firstLine="420" w:firstLineChars="200"/>
              <w:rPr>
                <w:rFonts w:ascii="宋体" w:hAnsi="宋体" w:cs="宋体"/>
                <w:szCs w:val="24"/>
              </w:rPr>
            </w:pPr>
            <w:r>
              <w:rPr>
                <w:rFonts w:hint="eastAsia" w:ascii="宋体" w:hAnsi="宋体" w:cs="宋体"/>
                <w:szCs w:val="24"/>
              </w:rPr>
              <w:t>生产地址：</w:t>
            </w:r>
            <w:r>
              <w:t>四川省德阳市绵竹市孝德镇忠孝场</w:t>
            </w:r>
          </w:p>
          <w:p>
            <w:pPr>
              <w:spacing w:line="360" w:lineRule="auto"/>
              <w:rPr>
                <w:rFonts w:ascii="宋体" w:hAnsi="宋体" w:cs="宋体"/>
                <w:szCs w:val="24"/>
              </w:rPr>
            </w:pP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rPr>
                <w:rFonts w:ascii="宋体" w:hAnsi="宋体" w:cs="宋体"/>
                <w:szCs w:val="24"/>
              </w:rPr>
            </w:pPr>
            <w:r>
              <w:rPr>
                <w:rFonts w:hint="eastAsia" w:ascii="宋体" w:hAnsi="宋体" w:cs="宋体"/>
                <w:szCs w:val="24"/>
              </w:rPr>
              <w:t>经现场确认，</w:t>
            </w:r>
            <w:r>
              <w:rPr>
                <w:rFonts w:hint="eastAsia" w:ascii="宋体" w:hAnsi="宋体"/>
                <w:szCs w:val="22"/>
              </w:rPr>
              <w:t>需确认/特殊过程：销售服务过程</w:t>
            </w:r>
            <w:r>
              <w:rPr>
                <w:rFonts w:hint="eastAsia" w:ascii="宋体" w:hAnsi="宋体" w:cs="宋体"/>
                <w:szCs w:val="24"/>
              </w:rPr>
              <w:t>。</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80"/>
              <w:jc w:val="left"/>
              <w:rPr>
                <w:rFonts w:ascii="宋体" w:hAnsi="宋体" w:cs="宋体"/>
                <w:color w:val="000000"/>
                <w:szCs w:val="24"/>
              </w:rPr>
            </w:pPr>
            <w:r>
              <w:rPr>
                <w:rFonts w:hint="eastAsia" w:ascii="宋体" w:hAnsi="宋体" w:cs="宋体"/>
                <w:color w:val="000000"/>
                <w:szCs w:val="24"/>
              </w:rPr>
              <w:t xml:space="preserve">总经理：叶杨飞 </w:t>
            </w:r>
            <w:r>
              <w:rPr>
                <w:rFonts w:hint="eastAsia" w:ascii="宋体" w:hAnsi="宋体" w:cs="宋体"/>
                <w:color w:val="000000"/>
                <w:szCs w:val="24"/>
                <w:lang w:eastAsia="zh-CN"/>
              </w:rPr>
              <w:t>，</w:t>
            </w:r>
            <w:r>
              <w:rPr>
                <w:rFonts w:hint="eastAsia" w:ascii="宋体" w:hAnsi="宋体" w:cs="宋体"/>
                <w:color w:val="000000"/>
                <w:szCs w:val="24"/>
              </w:rPr>
              <w:t xml:space="preserve">   组织代表：胡红霞</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000000"/>
                <w:szCs w:val="24"/>
              </w:rPr>
            </w:pPr>
            <w:r>
              <w:rPr>
                <w:rFonts w:hint="eastAsia" w:ascii="宋体" w:hAnsi="宋体" w:cs="宋体"/>
                <w:color w:val="000000"/>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color w:val="000000"/>
                <w:szCs w:val="24"/>
              </w:rPr>
            </w:pPr>
            <w:r>
              <w:rPr>
                <w:rFonts w:hint="eastAsia" w:ascii="宋体" w:hAnsi="宋体" w:cs="宋体"/>
                <w:color w:val="000000"/>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color w:val="000000"/>
                <w:szCs w:val="24"/>
              </w:rPr>
              <w:t>组织已使用过程方法和基于风险的思维进行体系的</w:t>
            </w:r>
            <w:r>
              <w:rPr>
                <w:rFonts w:hint="eastAsia" w:ascii="宋体" w:hAnsi="宋体" w:cs="宋体"/>
                <w:szCs w:val="24"/>
              </w:rPr>
              <w:t>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 xml:space="preserve">    基本符合要求。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w:t>
            </w:r>
            <w:r>
              <w:rPr>
                <w:rFonts w:hint="eastAsia"/>
                <w:szCs w:val="21"/>
              </w:rPr>
              <w:t>质量第一、顾客至上、全员参与、追求卓越</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公司在建立管理体系之初，对各部门的职责权限进行了划分，在质量手册中确定了公司组织机构图，策划：行政部、</w:t>
            </w:r>
            <w:r>
              <w:rPr>
                <w:rFonts w:hint="eastAsia" w:ascii="宋体" w:hAnsi="宋体" w:cs="宋体"/>
                <w:color w:val="000000"/>
                <w:szCs w:val="24"/>
                <w:lang w:eastAsia="zh-CN"/>
              </w:rPr>
              <w:t>供销部</w:t>
            </w:r>
            <w:r>
              <w:rPr>
                <w:rFonts w:hint="eastAsia" w:ascii="宋体" w:hAnsi="宋体" w:cs="宋体"/>
                <w:color w:val="000000"/>
                <w:szCs w:val="24"/>
              </w:rPr>
              <w:t>、供销部等部门，对应每个部门有职能分配表，在5.3职责和权限中对各部门职责权限进行了规定，质量体系负责人由：胡红霞松负责，各部门基本清楚其职责，文件描述职责与实际基本符合。</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widowControl/>
              <w:spacing w:line="400" w:lineRule="exact"/>
              <w:ind w:firstLine="420" w:firstLineChars="200"/>
              <w:rPr>
                <w:szCs w:val="22"/>
              </w:rPr>
            </w:pPr>
            <w:r>
              <w:rPr>
                <w:rFonts w:hint="eastAsia"/>
                <w:szCs w:val="22"/>
                <w:lang w:val="en-US" w:eastAsia="zh-CN"/>
              </w:rPr>
              <w:t>1）</w:t>
            </w:r>
            <w:r>
              <w:rPr>
                <w:rFonts w:hint="eastAsia"/>
                <w:szCs w:val="22"/>
              </w:rPr>
              <w:t>合同履约达到率100%。</w:t>
            </w:r>
          </w:p>
          <w:p>
            <w:pPr>
              <w:spacing w:line="360" w:lineRule="auto"/>
              <w:ind w:firstLine="420" w:firstLineChars="200"/>
              <w:jc w:val="left"/>
              <w:rPr>
                <w:rFonts w:ascii="宋体" w:hAnsi="宋体"/>
                <w:szCs w:val="21"/>
              </w:rPr>
            </w:pPr>
            <w:r>
              <w:rPr>
                <w:rFonts w:hint="eastAsia"/>
                <w:szCs w:val="22"/>
                <w:lang w:val="en-US" w:eastAsia="zh-CN"/>
              </w:rPr>
              <w:t>2）</w:t>
            </w:r>
            <w:r>
              <w:rPr>
                <w:rFonts w:hint="eastAsia"/>
                <w:szCs w:val="22"/>
              </w:rPr>
              <w:t xml:space="preserve">顾客满意率＞90% </w:t>
            </w:r>
            <w:r>
              <w:rPr>
                <w:rFonts w:hint="eastAsia" w:ascii="宋体" w:hAnsi="宋体"/>
                <w:szCs w:val="21"/>
              </w:rPr>
              <w:t xml:space="preserve"> </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left"/>
              <w:rPr>
                <w:rFonts w:ascii="宋体" w:hAnsi="宋体" w:cs="宋体"/>
                <w:color w:val="000000"/>
                <w:spacing w:val="-4"/>
                <w:szCs w:val="21"/>
              </w:rPr>
            </w:pPr>
            <w:r>
              <w:rPr>
                <w:rFonts w:hint="eastAsia" w:ascii="宋体" w:hAnsi="宋体" w:cs="宋体"/>
                <w:szCs w:val="24"/>
              </w:rPr>
              <w:t>组织的知识</w:t>
            </w:r>
          </w:p>
        </w:tc>
        <w:tc>
          <w:tcPr>
            <w:tcW w:w="960" w:type="dxa"/>
          </w:tcPr>
          <w:p>
            <w:pPr>
              <w:rPr>
                <w:b/>
              </w:rPr>
            </w:pPr>
            <w:r>
              <w:rPr>
                <w:rFonts w:hint="eastAsia"/>
                <w:b/>
              </w:rPr>
              <w:t>7.1.6</w:t>
            </w:r>
          </w:p>
        </w:tc>
        <w:tc>
          <w:tcPr>
            <w:tcW w:w="10004"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研发、销售过程进行监视，通过质量目标的定期考核对目标完成情况进行监测，产品研发啊、生产过程中主要通过研发人员自检，对产品测试进行分析等进行控制，详见检查记录。通过日常与顾客沟通，反馈问题等来实现对整体情况的掌控，对日常发现的问进行改进等。</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本次评审时间：2020年3月15日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主持人：总经理叶杨飞主持完成</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公司经过研发生产，目前产品已按要求提交客户。经过严格的检验，所有产品均符合标准及客户订货要求。目前暂不需要改进。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本公司按照ISO9001：2015标准要求，为公司产品软硬件研发及销售配备了相应的硬件设备。目前，不需要增加设备。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ascii="宋体"/>
                <w:kern w:val="0"/>
                <w:szCs w:val="21"/>
              </w:rPr>
            </w:pPr>
            <w:r>
              <w:rPr>
                <w:rFonts w:hint="eastAsia" w:ascii="宋体" w:hAnsi="宋体" w:cs="宋体"/>
                <w:szCs w:val="21"/>
              </w:rPr>
              <w:t>全体人员加强对ISO9001:2015质量管理体系标准的培训</w:t>
            </w:r>
            <w:r>
              <w:rPr>
                <w:rFonts w:hint="eastAsia" w:ascii="宋体"/>
                <w:kern w:val="0"/>
                <w:szCs w:val="21"/>
              </w:rPr>
              <w:t>。</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公司制定系列程序文件《管理评审程序》、</w:t>
            </w:r>
            <w:r>
              <w:rPr>
                <w:rFonts w:hint="eastAsia" w:ascii="宋体" w:hAnsi="宋体"/>
              </w:rPr>
              <w:t>《持续改进控制程序》</w:t>
            </w:r>
            <w:r>
              <w:rPr>
                <w:rFonts w:hint="eastAsia" w:ascii="宋体" w:hAnsi="宋体" w:cs="宋体"/>
                <w:color w:val="000000"/>
                <w:szCs w:val="24"/>
              </w:rPr>
              <w:t>及《内部审核控制程序》</w:t>
            </w:r>
            <w:r>
              <w:rPr>
                <w:rFonts w:hint="eastAsia" w:ascii="宋体" w:hAnsi="宋体"/>
              </w:rPr>
              <w:t>《不符合、纠正和预防措施控制程序》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lang w:eastAsia="zh-CN"/>
              </w:rPr>
              <w:t>现场</w:t>
            </w:r>
            <w:r>
              <w:rPr>
                <w:rFonts w:hint="eastAsia" w:ascii="宋体" w:hAnsi="宋体" w:cs="宋体"/>
                <w:color w:val="000000"/>
                <w:szCs w:val="24"/>
              </w:rPr>
              <w:t>确认，公司质量管理体系覆盖范围：</w:t>
            </w:r>
            <w:r>
              <w:rPr>
                <w:rFonts w:hint="eastAsia" w:ascii="宋体" w:hAnsi="宋体"/>
                <w:szCs w:val="21"/>
              </w:rPr>
              <w:t>制服、工作服的</w:t>
            </w:r>
            <w:r>
              <w:rPr>
                <w:rFonts w:hint="eastAsia" w:ascii="宋体" w:hAnsi="宋体"/>
                <w:szCs w:val="21"/>
                <w:lang w:eastAsia="zh-CN"/>
              </w:rPr>
              <w:t>销售</w:t>
            </w:r>
            <w:r>
              <w:rPr>
                <w:rFonts w:hint="eastAsia" w:ascii="宋体" w:hAnsi="宋体"/>
                <w:szCs w:val="21"/>
              </w:rPr>
              <w:t xml:space="preserve">  </w:t>
            </w:r>
            <w:r>
              <w:rPr>
                <w:rFonts w:hint="eastAsia" w:ascii="宋体" w:hAnsi="宋体" w:cs="宋体"/>
                <w:color w:val="000000"/>
                <w:szCs w:val="24"/>
              </w:rPr>
              <w:t>。提供营业执照，检查有效，公司严格执行国标及行业要求和法律、法规要求。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2019年10月至今，公司没有顾客的重大产品质量投诉，通过顾客满意度调查，顾客对公司提供的产品普遍反映较好。体系运行以来，顾客对质量反应良好，没有重大质量问题和投诉。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该公司在2019年10月以来，无质量监督抽查情况。</w:t>
            </w:r>
          </w:p>
        </w:tc>
        <w:tc>
          <w:tcPr>
            <w:tcW w:w="1585" w:type="dxa"/>
          </w:tcPr>
          <w:p>
            <w:r>
              <w:rPr>
                <w:rFonts w:hint="eastAsia"/>
                <w:lang w:eastAsia="zh-CN"/>
              </w:rPr>
              <w:t>符合</w:t>
            </w:r>
          </w:p>
        </w:tc>
      </w:tr>
    </w:tbl>
    <w:p>
      <w:r>
        <w:ptab w:relativeTo="margin" w:alignment="center" w:leader="none"/>
      </w:r>
    </w:p>
    <w:p>
      <w:pPr>
        <w:pStyle w:val="7"/>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受审核部门：行政部 </w:t>
            </w:r>
            <w:r>
              <w:rPr>
                <w:rFonts w:hint="eastAsia" w:ascii="宋体" w:hAnsi="宋体" w:cs="宋体"/>
                <w:szCs w:val="21"/>
                <w:lang w:eastAsia="zh-CN"/>
              </w:rPr>
              <w:t>，</w:t>
            </w:r>
            <w:r>
              <w:rPr>
                <w:rFonts w:hint="eastAsia" w:ascii="宋体" w:hAnsi="宋体" w:cs="宋体"/>
                <w:szCs w:val="21"/>
              </w:rPr>
              <w:t>主管领导：</w:t>
            </w:r>
            <w:r>
              <w:rPr>
                <w:rFonts w:hint="eastAsia" w:ascii="宋体" w:hAnsi="宋体"/>
                <w:szCs w:val="21"/>
              </w:rPr>
              <w:t xml:space="preserve">胡红霞  </w:t>
            </w:r>
            <w:r>
              <w:rPr>
                <w:rFonts w:hint="eastAsia" w:ascii="宋体" w:hAnsi="宋体" w:cs="宋体"/>
                <w:szCs w:val="21"/>
              </w:rPr>
              <w:t>陪同人员：</w:t>
            </w:r>
            <w:r>
              <w:rPr>
                <w:rFonts w:hint="eastAsia" w:ascii="宋体" w:hAnsi="宋体"/>
                <w:szCs w:val="21"/>
              </w:rPr>
              <w:t>胡红霞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审核员：文平</w:t>
            </w:r>
            <w:r>
              <w:rPr>
                <w:rFonts w:hint="eastAsia" w:ascii="宋体" w:hAnsi="宋体" w:cs="宋体"/>
                <w:szCs w:val="21"/>
                <w:lang w:eastAsia="zh-CN"/>
              </w:rPr>
              <w:t>，</w:t>
            </w:r>
            <w:r>
              <w:rPr>
                <w:rFonts w:hint="eastAsia" w:ascii="宋体" w:hAnsi="宋体" w:cs="宋体"/>
                <w:szCs w:val="21"/>
              </w:rPr>
              <w:t xml:space="preserve">   审核时间：2020.</w:t>
            </w:r>
            <w:r>
              <w:rPr>
                <w:rFonts w:hint="eastAsia" w:ascii="宋体" w:hAnsi="宋体" w:cs="宋体"/>
                <w:szCs w:val="21"/>
                <w:lang w:val="en-US" w:eastAsia="zh-CN"/>
              </w:rPr>
              <w:t>6.9上午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ascii="宋体" w:hAnsi="宋体" w:cs="宋体"/>
                <w:color w:val="000000"/>
                <w:spacing w:val="-4"/>
                <w:szCs w:val="21"/>
              </w:rPr>
            </w:pPr>
            <w:r>
              <w:rPr>
                <w:rFonts w:hint="eastAsia" w:ascii="宋体" w:hAnsi="宋体" w:cs="宋体"/>
                <w:color w:val="000000"/>
                <w:spacing w:val="-4"/>
                <w:szCs w:val="21"/>
              </w:rPr>
              <w:t>行政部负责人：胡红霞</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rPr>
            </w:pPr>
            <w:r>
              <w:rPr>
                <w:rFonts w:hint="eastAsia" w:ascii="宋体" w:hAnsi="宋体" w:cs="宋体"/>
                <w:color w:val="000000"/>
                <w:spacing w:val="-4"/>
                <w:szCs w:val="21"/>
              </w:rPr>
              <w:t>测量时间：2019</w:t>
            </w:r>
            <w:r>
              <w:rPr>
                <w:rFonts w:hint="eastAsia" w:ascii="宋体" w:hAnsi="宋体" w:cs="宋体"/>
                <w:color w:val="000000"/>
                <w:spacing w:val="-4"/>
                <w:szCs w:val="21"/>
                <w:lang w:eastAsia="zh-CN"/>
              </w:rPr>
              <w:t>年</w:t>
            </w:r>
            <w:r>
              <w:rPr>
                <w:rFonts w:hint="eastAsia" w:ascii="宋体" w:hAnsi="宋体" w:cs="宋体"/>
                <w:color w:val="000000"/>
                <w:spacing w:val="-4"/>
                <w:szCs w:val="21"/>
              </w:rPr>
              <w:t>10月—2020</w:t>
            </w:r>
            <w:r>
              <w:rPr>
                <w:rFonts w:hint="eastAsia" w:ascii="宋体" w:hAnsi="宋体" w:cs="宋体"/>
                <w:color w:val="000000"/>
                <w:spacing w:val="-4"/>
                <w:szCs w:val="21"/>
                <w:lang w:eastAsia="zh-CN"/>
              </w:rPr>
              <w:t>年</w:t>
            </w:r>
            <w:r>
              <w:rPr>
                <w:rFonts w:hint="eastAsia" w:ascii="宋体" w:hAnsi="宋体" w:cs="宋体"/>
                <w:color w:val="000000"/>
                <w:spacing w:val="-4"/>
                <w:szCs w:val="21"/>
                <w:lang w:val="en-US" w:eastAsia="zh-CN"/>
              </w:rPr>
              <w:t>5</w:t>
            </w:r>
            <w:r>
              <w:rPr>
                <w:rFonts w:hint="eastAsia" w:ascii="宋体" w:hAnsi="宋体" w:cs="宋体"/>
                <w:color w:val="000000"/>
                <w:spacing w:val="-4"/>
                <w:szCs w:val="21"/>
              </w:rPr>
              <w:t>月</w:t>
            </w:r>
          </w:p>
          <w:p>
            <w:pPr>
              <w:spacing w:line="360" w:lineRule="auto"/>
              <w:rPr>
                <w:rFonts w:ascii="宋体" w:hAnsi="宋体" w:cs="宋体"/>
                <w:color w:val="000000"/>
                <w:spacing w:val="-4"/>
                <w:szCs w:val="21"/>
              </w:rPr>
            </w:pPr>
            <w:r>
              <w:rPr>
                <w:rFonts w:hint="eastAsia" w:ascii="宋体" w:hAnsi="宋体" w:cs="宋体"/>
                <w:color w:val="000000"/>
                <w:spacing w:val="-4"/>
                <w:szCs w:val="21"/>
              </w:rPr>
              <w:t>培训计划实施率 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培训按时完成率100%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文件发放按时率100%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查2019年培训计划，抽查2019年11月份对ISO9001：2015标准的培训记录，均按照培训计划执行实施。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ascii="宋体" w:hAnsi="宋体"/>
              </w:rPr>
              <w:t>人力资源控制程序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查见公司人员资质要求，暂无特殊要求。</w:t>
            </w:r>
          </w:p>
          <w:p>
            <w:pPr>
              <w:spacing w:line="360" w:lineRule="auto"/>
              <w:rPr>
                <w:rFonts w:ascii="宋体" w:hAnsi="宋体" w:cs="宋体"/>
                <w:szCs w:val="21"/>
              </w:rPr>
            </w:pPr>
            <w:r>
              <w:rPr>
                <w:rFonts w:hint="eastAsia" w:ascii="宋体" w:hAnsi="宋体" w:cs="宋体"/>
                <w:szCs w:val="21"/>
              </w:rPr>
              <w:t>查见2019-2020年度培训计划共12次，已完成的培训记录8次。</w:t>
            </w:r>
          </w:p>
          <w:p>
            <w:pPr>
              <w:spacing w:line="360" w:lineRule="auto"/>
              <w:rPr>
                <w:rFonts w:ascii="宋体" w:hAnsi="宋体" w:cs="宋体"/>
                <w:szCs w:val="21"/>
              </w:rPr>
            </w:pPr>
            <w:r>
              <w:rPr>
                <w:rFonts w:hint="eastAsia" w:ascii="宋体" w:hAnsi="宋体" w:cs="宋体"/>
                <w:szCs w:val="21"/>
              </w:rPr>
              <w:t>1）：2019.11.15  培训内容：ISO9001标准理解培训。培训人员：公司全体员工；效果评价：达到培训效果，学员基本掌握所学内容，效果良好。评价人：叶杨飞。</w:t>
            </w:r>
          </w:p>
          <w:p>
            <w:pPr>
              <w:spacing w:line="360" w:lineRule="auto"/>
              <w:rPr>
                <w:rFonts w:ascii="宋体" w:hAnsi="宋体" w:cs="宋体"/>
                <w:szCs w:val="21"/>
              </w:rPr>
            </w:pPr>
            <w:r>
              <w:rPr>
                <w:rFonts w:hint="eastAsia" w:ascii="宋体" w:hAnsi="宋体" w:cs="宋体"/>
                <w:szCs w:val="21"/>
              </w:rPr>
              <w:t>2）：2019.12.20培训内容：内审员培训；培训人员：</w:t>
            </w:r>
            <w:r>
              <w:rPr>
                <w:rFonts w:hint="eastAsia" w:ascii="宋体" w:hAnsi="宋体"/>
              </w:rPr>
              <w:t>胡红霞、罗林法</w:t>
            </w:r>
            <w:r>
              <w:rPr>
                <w:rFonts w:hint="eastAsia" w:ascii="宋体" w:hAnsi="宋体" w:cs="宋体"/>
                <w:szCs w:val="21"/>
              </w:rPr>
              <w:t>；效果评价：达到培训效果，学员具备内审员能力。评价人：叶杨飞</w:t>
            </w:r>
          </w:p>
          <w:p>
            <w:pPr>
              <w:spacing w:line="360" w:lineRule="auto"/>
              <w:rPr>
                <w:rFonts w:ascii="宋体" w:hAnsi="宋体"/>
                <w:szCs w:val="21"/>
              </w:rPr>
            </w:pPr>
            <w:r>
              <w:rPr>
                <w:rFonts w:hint="eastAsia" w:ascii="宋体" w:hAnsi="宋体" w:cs="宋体"/>
                <w:szCs w:val="21"/>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---经与胡红霞、陈云开2位员工等沟通了解，其2位均基本具备以上必要的质量意识和质量管理体系相关意识。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eastAsia="宋体" w:cs="宋体"/>
                <w:bCs/>
                <w:sz w:val="21"/>
                <w:szCs w:val="21"/>
              </w:rPr>
              <w:t>Q</w:t>
            </w:r>
            <w:r>
              <w:rPr>
                <w:rFonts w:ascii="宋体" w:hAnsi="宋体" w:eastAsia="宋体" w:cs="宋体"/>
                <w:bCs/>
                <w:sz w:val="21"/>
                <w:szCs w:val="21"/>
              </w:rPr>
              <w:t>M</w:t>
            </w:r>
            <w:r>
              <w:rPr>
                <w:rFonts w:hint="eastAsia" w:ascii="宋体" w:hAnsi="宋体" w:eastAsia="宋体"/>
                <w:sz w:val="21"/>
                <w:szCs w:val="21"/>
              </w:rPr>
              <w:t>/</w:t>
            </w:r>
            <w:r>
              <w:rPr>
                <w:rFonts w:ascii="宋体" w:hAnsi="宋体" w:eastAsia="宋体"/>
                <w:sz w:val="21"/>
                <w:szCs w:val="21"/>
              </w:rPr>
              <w:t>YDFS</w:t>
            </w:r>
            <w:r>
              <w:rPr>
                <w:rFonts w:hint="eastAsia" w:ascii="宋体" w:hAnsi="宋体" w:eastAsia="宋体"/>
                <w:sz w:val="21"/>
                <w:szCs w:val="21"/>
              </w:rPr>
              <w:t>-2019</w:t>
            </w:r>
            <w:r>
              <w:rPr>
                <w:rFonts w:hint="eastAsia" w:ascii="宋体" w:hAnsi="宋体" w:eastAsia="宋体" w:cs="宋体"/>
                <w:color w:val="000000"/>
                <w:kern w:val="0"/>
                <w:sz w:val="21"/>
                <w:szCs w:val="21"/>
              </w:rPr>
              <w:t>第A/0版</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2019年10月20日发布  编制：胡红霞， 审核：叶杨飞 ， 批准：叶杨飞</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sz w:val="21"/>
                <w:szCs w:val="21"/>
              </w:rPr>
              <w:t>QP/YDFS-2019</w:t>
            </w:r>
            <w:r>
              <w:rPr>
                <w:rFonts w:hint="eastAsia" w:ascii="宋体" w:hAnsi="宋体" w:eastAsia="宋体" w:cs="宋体"/>
                <w:color w:val="000000"/>
                <w:kern w:val="0"/>
                <w:sz w:val="21"/>
                <w:szCs w:val="21"/>
              </w:rPr>
              <w:t xml:space="preserve">  版本号：A/0</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2019年10月20日发布  编制：胡红霞  ，审批：叶杨飞</w:t>
            </w:r>
          </w:p>
          <w:p>
            <w:pPr>
              <w:pStyle w:val="5"/>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15个，查：《受控文件清单》里面包括：质量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查见：《文件发放、回收记录》程序文件、质量手册、管理制度汇编、图纸等行了发放；有文件编号、分发号，版本，部门签收等内容，暂无回收记录发生。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360" w:lineRule="auto"/>
              <w:jc w:val="left"/>
              <w:rPr>
                <w:rFonts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查《外来文件清单》,里面包括法律法规：中华人民共和国合同法、中华人民共和国劳动法、中华人民共和国质量法、中华人民共和国消费者权益保护法等及</w:t>
            </w:r>
            <w:r>
              <w:rPr>
                <w:rFonts w:hint="eastAsia" w:ascii="宋体" w:hAnsi="宋体"/>
                <w:szCs w:val="21"/>
              </w:rPr>
              <w:t>警服 检验G</w:t>
            </w:r>
            <w:r>
              <w:rPr>
                <w:rFonts w:ascii="宋体" w:hAnsi="宋体"/>
                <w:szCs w:val="21"/>
              </w:rPr>
              <w:t>A253-2000</w:t>
            </w:r>
            <w:r>
              <w:rPr>
                <w:rFonts w:hint="eastAsia" w:ascii="宋体" w:hAnsi="宋体"/>
                <w:color w:val="0000FF"/>
                <w:szCs w:val="21"/>
              </w:rPr>
              <w:t>、</w:t>
            </w:r>
            <w:r>
              <w:rPr>
                <w:rFonts w:hint="eastAsia" w:ascii="宋体" w:hAnsi="宋体"/>
                <w:szCs w:val="21"/>
              </w:rPr>
              <w:t>警服 夏执勤服G</w:t>
            </w:r>
            <w:r>
              <w:rPr>
                <w:rFonts w:ascii="宋体" w:hAnsi="宋体"/>
                <w:szCs w:val="21"/>
              </w:rPr>
              <w:t>A568-2009</w:t>
            </w:r>
            <w:r>
              <w:rPr>
                <w:rFonts w:hint="eastAsia" w:ascii="宋体" w:hAnsi="宋体"/>
                <w:szCs w:val="21"/>
              </w:rPr>
              <w:t>、警服 男春秋 冬常服</w:t>
            </w:r>
            <w:r>
              <w:rPr>
                <w:rFonts w:ascii="宋体" w:hAnsi="宋体"/>
                <w:szCs w:val="21"/>
              </w:rPr>
              <w:t>GA261-2009</w:t>
            </w:r>
            <w:r>
              <w:rPr>
                <w:rFonts w:hint="eastAsia" w:ascii="宋体" w:hAnsi="宋体"/>
                <w:szCs w:val="21"/>
              </w:rPr>
              <w:t>、警服 女春秋、冬常服G</w:t>
            </w:r>
            <w:r>
              <w:rPr>
                <w:rFonts w:ascii="宋体" w:hAnsi="宋体"/>
                <w:szCs w:val="21"/>
              </w:rPr>
              <w:t>A262-2009</w:t>
            </w:r>
            <w:r>
              <w:rPr>
                <w:rFonts w:hint="eastAsia" w:ascii="宋体" w:hAnsi="宋体"/>
                <w:szCs w:val="21"/>
              </w:rPr>
              <w:t>等</w:t>
            </w:r>
            <w:r>
              <w:rPr>
                <w:rFonts w:hint="eastAsia" w:ascii="宋体" w:hAnsi="宋体" w:cs="宋体"/>
                <w:szCs w:val="21"/>
              </w:rPr>
              <w:t>标准。</w:t>
            </w: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1"/>
              </w:rPr>
            </w:pPr>
            <w:r>
              <w:rPr>
                <w:rFonts w:hint="eastAsia" w:ascii="宋体" w:hAnsi="宋体" w:cs="宋体"/>
                <w:szCs w:val="24"/>
              </w:rPr>
              <w:t>g）质量管理体系改进的需求。</w:t>
            </w:r>
          </w:p>
        </w:tc>
        <w:tc>
          <w:tcPr>
            <w:tcW w:w="960" w:type="dxa"/>
          </w:tcPr>
          <w:p>
            <w:pPr>
              <w:rPr>
                <w:rFonts w:ascii="宋体" w:hAnsi="宋体" w:cs="宋体"/>
                <w:b/>
                <w:szCs w:val="21"/>
              </w:rPr>
            </w:pPr>
            <w:r>
              <w:rPr>
                <w:rFonts w:hint="eastAsia"/>
                <w:b/>
              </w:rPr>
              <w:t>9.1.3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2.查顾客满意度调查表：公司2019年12月以问卷形式对顾客进行了满意度调查，共计发放2份，回收2份。对公司的服务、质量、交付等项进行打分。查《顾客满意程度调查表》对满意度进行了统计；通过统计顾客满意率为98%。</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2.查质量目标统计等记录，公司2019年10月至2020年3月数据统计的结果为：</w:t>
            </w:r>
          </w:p>
          <w:p>
            <w:pPr>
              <w:spacing w:line="360" w:lineRule="auto"/>
              <w:rPr>
                <w:rFonts w:ascii="宋体" w:hAnsi="宋体" w:cs="宋体"/>
                <w:color w:val="000000"/>
                <w:spacing w:val="-4"/>
                <w:szCs w:val="21"/>
              </w:rPr>
            </w:pPr>
            <w:r>
              <w:rPr>
                <w:rFonts w:hint="eastAsia" w:ascii="宋体" w:hAnsi="宋体" w:cs="宋体"/>
                <w:color w:val="000000"/>
                <w:spacing w:val="-4"/>
                <w:szCs w:val="21"/>
              </w:rPr>
              <w:t>年度培训计划实施率 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培训计划按时完成率100%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文件发放按时率100%        实测：100%</w:t>
            </w:r>
          </w:p>
          <w:p>
            <w:pPr>
              <w:spacing w:line="360" w:lineRule="auto"/>
              <w:jc w:val="left"/>
              <w:rPr>
                <w:rFonts w:ascii="宋体" w:hAnsi="宋体"/>
                <w:szCs w:val="21"/>
              </w:rPr>
            </w:pPr>
            <w:r>
              <w:rPr>
                <w:rFonts w:hint="eastAsia" w:ascii="宋体" w:hAnsi="宋体"/>
                <w:szCs w:val="21"/>
              </w:rPr>
              <w:t>客户满意率＞90%                  实测：92%（2019年12月）</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合同按时完成率100%%            实测：100%</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b/>
              </w:rPr>
              <w:t>9.2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szCs w:val="21"/>
              </w:rPr>
            </w:pPr>
            <w:r>
              <w:rPr>
                <w:rFonts w:hint="eastAsia" w:ascii="宋体" w:hAnsi="宋体" w:cs="宋体"/>
                <w:color w:val="000000"/>
                <w:szCs w:val="24"/>
              </w:rPr>
              <w:t>本次审核时间：</w:t>
            </w:r>
            <w:r>
              <w:rPr>
                <w:rFonts w:hint="eastAsia"/>
                <w:szCs w:val="21"/>
              </w:rPr>
              <w:t>2020年1月20-21日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jc w:val="left"/>
              <w:rPr>
                <w:rFonts w:ascii="宋体" w:hAnsi="宋体" w:cs="宋体"/>
                <w:color w:val="000000"/>
                <w:szCs w:val="22"/>
              </w:rPr>
            </w:pPr>
            <w:r>
              <w:rPr>
                <w:rFonts w:hint="eastAsia" w:ascii="宋体" w:hAnsi="宋体" w:cs="宋体"/>
                <w:color w:val="000000"/>
                <w:szCs w:val="24"/>
              </w:rPr>
              <w:t>审核组组成：</w:t>
            </w:r>
            <w:r>
              <w:rPr>
                <w:rFonts w:hint="eastAsia"/>
                <w:szCs w:val="21"/>
              </w:rPr>
              <w:t>胡红霞（</w:t>
            </w:r>
            <w:r>
              <w:rPr>
                <w:rFonts w:hint="eastAsia" w:ascii="宋体" w:hAnsi="宋体" w:cs="宋体"/>
                <w:color w:val="000000"/>
                <w:szCs w:val="22"/>
              </w:rPr>
              <w:t>组长</w:t>
            </w:r>
            <w:r>
              <w:rPr>
                <w:rFonts w:hint="eastAsia"/>
                <w:szCs w:val="21"/>
              </w:rPr>
              <w:t>）、 ：罗林法（组员）</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供销部</w:t>
            </w:r>
            <w:r>
              <w:rPr>
                <w:rFonts w:hint="eastAsia" w:ascii="宋体" w:hAnsi="宋体" w:cs="宋体"/>
                <w:color w:val="000000"/>
                <w:szCs w:val="24"/>
              </w:rPr>
              <w:t>审核检查表》、《</w:t>
            </w:r>
            <w:r>
              <w:rPr>
                <w:rFonts w:hint="eastAsia"/>
                <w:szCs w:val="21"/>
              </w:rPr>
              <w:t>供销部</w:t>
            </w:r>
            <w:r>
              <w:rPr>
                <w:rFonts w:hint="eastAsia" w:ascii="宋体" w:hAnsi="宋体" w:cs="宋体"/>
                <w:color w:val="000000"/>
                <w:szCs w:val="24"/>
              </w:rPr>
              <w:t>审核检查表》、《行政部审核检查表》审核过程及条款基本齐全，未出现审核本部门情况。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此次共开据《内审不符合项报告》1份，</w:t>
            </w:r>
            <w:r>
              <w:rPr>
                <w:rFonts w:hint="eastAsia"/>
                <w:szCs w:val="21"/>
                <w:highlight w:val="none"/>
              </w:rPr>
              <w:t>涉及</w:t>
            </w:r>
            <w:r>
              <w:rPr>
                <w:rFonts w:hint="eastAsia"/>
                <w:szCs w:val="21"/>
                <w:highlight w:val="none"/>
                <w:lang w:eastAsia="zh-CN"/>
              </w:rPr>
              <w:t>供销部</w:t>
            </w:r>
            <w:r>
              <w:rPr>
                <w:rFonts w:hint="eastAsia"/>
                <w:szCs w:val="21"/>
                <w:highlight w:val="none"/>
              </w:rPr>
              <w:t>7.1.3条款，不符合事实描述“</w:t>
            </w:r>
            <w:r>
              <w:rPr>
                <w:rFonts w:hint="eastAsia"/>
                <w:szCs w:val="21"/>
                <w:highlight w:val="none"/>
                <w:lang w:eastAsia="zh-CN"/>
              </w:rPr>
              <w:t>供销部</w:t>
            </w:r>
            <w:r>
              <w:rPr>
                <w:rFonts w:hint="eastAsia"/>
                <w:szCs w:val="21"/>
                <w:highlight w:val="none"/>
              </w:rPr>
              <w:t>未能提供11月份生产设备保养记录”。</w:t>
            </w:r>
            <w:r>
              <w:rPr>
                <w:rFonts w:hint="eastAsia" w:ascii="宋体" w:hAnsi="宋体" w:cs="宋体"/>
                <w:color w:val="000000"/>
                <w:szCs w:val="24"/>
                <w:highlight w:val="none"/>
              </w:rPr>
              <w:t>查不符合报告，对不符合项进行了分析，并制定了纠正措施，并进行了验证，不符合纠正措施已经关闭。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b/>
              </w:rPr>
              <w:t>10.2</w:t>
            </w:r>
          </w:p>
        </w:tc>
        <w:tc>
          <w:tcPr>
            <w:tcW w:w="10004" w:type="dxa"/>
          </w:tcPr>
          <w:p>
            <w:pPr>
              <w:ind w:firstLine="420" w:firstLineChars="200"/>
              <w:rPr>
                <w:rFonts w:ascii="宋体" w:hAnsi="宋体" w:cs="宋体"/>
                <w:color w:val="000000"/>
                <w:szCs w:val="24"/>
              </w:rPr>
            </w:pPr>
            <w:r>
              <w:rPr>
                <w:rFonts w:hint="eastAsia" w:ascii="宋体" w:hAnsi="宋体" w:cs="宋体"/>
                <w:szCs w:val="24"/>
              </w:rPr>
              <w:t>公司制定《</w:t>
            </w:r>
            <w:r>
              <w:rPr>
                <w:rFonts w:hint="eastAsia" w:ascii="宋体" w:hAnsi="宋体" w:cs="宋体"/>
                <w:color w:val="000000"/>
                <w:szCs w:val="24"/>
              </w:rPr>
              <w:t>纠正预防措施管理程序</w:t>
            </w:r>
            <w:r>
              <w:rPr>
                <w:rFonts w:hint="eastAsia" w:ascii="宋体" w:hAnsi="宋体" w:cs="宋体"/>
                <w:szCs w:val="24"/>
              </w:rPr>
              <w:t>》，实施纠正措施，消除不合格的原因，以防止其再发生。在程序文件中规定了对不合格品的处理要求，不合格品处理程序和机构健全。</w:t>
            </w:r>
          </w:p>
        </w:tc>
        <w:tc>
          <w:tcPr>
            <w:tcW w:w="1585" w:type="dxa"/>
          </w:tcPr>
          <w:p/>
        </w:tc>
      </w:tr>
    </w:tbl>
    <w:p>
      <w:pPr>
        <w:pStyle w:val="7"/>
      </w:pPr>
      <w:r>
        <w:rPr>
          <w:rFonts w:hint="eastAsia"/>
        </w:rPr>
        <w:t>说明：不符合标注N</w:t>
      </w:r>
    </w:p>
    <w:p>
      <w:pPr>
        <w:pStyle w:val="7"/>
        <w:jc w:val="center"/>
      </w:pPr>
      <w:r>
        <w:rPr>
          <w:rFonts w:hint="eastAsia" w:ascii="隶书" w:hAnsi="宋体" w:eastAsia="隶书"/>
          <w:bCs/>
          <w:color w:val="000000"/>
          <w:sz w:val="36"/>
          <w:szCs w:val="36"/>
        </w:rPr>
        <w:t>管理体系审核记录表</w:t>
      </w:r>
    </w:p>
    <w:p>
      <w:pPr>
        <w:pStyle w:val="7"/>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受审核部门：供销部 主管领导：</w:t>
            </w:r>
            <w:r>
              <w:rPr>
                <w:rFonts w:hint="eastAsia" w:ascii="宋体" w:hAnsi="宋体"/>
                <w:szCs w:val="21"/>
              </w:rPr>
              <w:t>陈云开</w:t>
            </w:r>
            <w:r>
              <w:rPr>
                <w:rFonts w:hint="eastAsia" w:ascii="宋体" w:hAnsi="宋体" w:cs="宋体"/>
                <w:szCs w:val="21"/>
              </w:rPr>
              <w:t xml:space="preserve">     陪同人员：胡红霞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杨珍全，</w:t>
            </w:r>
            <w:r>
              <w:rPr>
                <w:rFonts w:hint="eastAsia" w:ascii="宋体" w:hAnsi="宋体" w:cs="宋体"/>
                <w:szCs w:val="21"/>
              </w:rPr>
              <w:t xml:space="preserve">  审核时间：2020.</w:t>
            </w:r>
            <w:r>
              <w:rPr>
                <w:rFonts w:hint="eastAsia" w:ascii="宋体" w:hAnsi="宋体" w:cs="宋体"/>
                <w:szCs w:val="21"/>
                <w:lang w:val="en-US" w:eastAsia="zh-CN"/>
              </w:rPr>
              <w:t>6.9下午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体系文件中已经明确了供销部的岗位职责，具体为：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1)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2)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3)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4)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5)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6)负责组织公司各职能部门对合同进行评审;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ascii="宋体" w:hAnsi="宋体" w:cs="宋体"/>
                <w:szCs w:val="21"/>
              </w:rPr>
            </w:pPr>
            <w:r>
              <w:rPr>
                <w:rFonts w:hint="eastAsia" w:ascii="宋体" w:hAnsi="宋体" w:cs="宋体"/>
                <w:szCs w:val="21"/>
              </w:rPr>
              <w:t>供销部负责人：陈云开</w:t>
            </w:r>
          </w:p>
          <w:p>
            <w:pPr>
              <w:spacing w:line="400" w:lineRule="exact"/>
              <w:rPr>
                <w:rFonts w:ascii="宋体" w:hAnsi="宋体" w:cs="宋体"/>
                <w:szCs w:val="21"/>
              </w:rPr>
            </w:pPr>
            <w:r>
              <w:rPr>
                <w:rFonts w:hint="eastAsia" w:ascii="宋体" w:hAnsi="宋体" w:cs="宋体"/>
                <w:szCs w:val="21"/>
              </w:rPr>
              <w:t xml:space="preserve">查《部门质量目标测量报告》 </w:t>
            </w:r>
          </w:p>
          <w:p>
            <w:pPr>
              <w:spacing w:line="400" w:lineRule="exact"/>
              <w:rPr>
                <w:rFonts w:ascii="宋体" w:hAnsi="宋体" w:cs="宋体"/>
                <w:szCs w:val="21"/>
              </w:rPr>
            </w:pPr>
            <w:r>
              <w:rPr>
                <w:rFonts w:hint="eastAsia" w:ascii="宋体" w:hAnsi="宋体" w:cs="宋体"/>
                <w:szCs w:val="21"/>
              </w:rPr>
              <w:t>测量时间：2019.10月-2020年</w:t>
            </w:r>
            <w:r>
              <w:rPr>
                <w:rFonts w:hint="eastAsia" w:ascii="宋体" w:hAnsi="宋体" w:cs="宋体"/>
                <w:szCs w:val="21"/>
                <w:lang w:val="en-US" w:eastAsia="zh-CN"/>
              </w:rPr>
              <w:t>5</w:t>
            </w:r>
            <w:r>
              <w:rPr>
                <w:rFonts w:hint="eastAsia" w:ascii="宋体" w:hAnsi="宋体" w:cs="宋体"/>
                <w:szCs w:val="21"/>
              </w:rPr>
              <w:t>月</w:t>
            </w:r>
          </w:p>
          <w:p>
            <w:pPr>
              <w:spacing w:line="400" w:lineRule="exact"/>
              <w:rPr>
                <w:rFonts w:hint="eastAsia" w:ascii="宋体" w:hAnsi="宋体" w:cs="宋体"/>
                <w:szCs w:val="21"/>
              </w:rPr>
            </w:pPr>
            <w:r>
              <w:rPr>
                <w:rFonts w:hint="eastAsia" w:ascii="宋体" w:hAnsi="宋体" w:cs="宋体"/>
                <w:szCs w:val="21"/>
              </w:rPr>
              <w:t>客户满意率＞90%           实测：92%</w:t>
            </w:r>
          </w:p>
          <w:p>
            <w:pPr>
              <w:spacing w:line="400" w:lineRule="exact"/>
              <w:rPr>
                <w:rFonts w:hint="eastAsia" w:ascii="宋体" w:hAnsi="宋体" w:cs="宋体"/>
                <w:szCs w:val="21"/>
              </w:rPr>
            </w:pPr>
            <w:r>
              <w:rPr>
                <w:rFonts w:hint="eastAsia" w:ascii="宋体" w:hAnsi="宋体" w:cs="宋体"/>
                <w:szCs w:val="21"/>
              </w:rPr>
              <w:t>供方按时评价率1</w:t>
            </w:r>
            <w:r>
              <w:rPr>
                <w:rFonts w:ascii="宋体" w:hAnsi="宋体" w:cs="宋体"/>
                <w:szCs w:val="21"/>
              </w:rPr>
              <w:t>00</w:t>
            </w:r>
            <w:r>
              <w:rPr>
                <w:rFonts w:hint="eastAsia" w:ascii="宋体" w:hAnsi="宋体" w:cs="宋体"/>
                <w:szCs w:val="21"/>
              </w:rPr>
              <w:t>%       实测：100%</w:t>
            </w:r>
          </w:p>
          <w:p>
            <w:pPr>
              <w:spacing w:line="400" w:lineRule="exact"/>
              <w:rPr>
                <w:rFonts w:hint="eastAsia" w:ascii="宋体" w:hAnsi="宋体" w:cs="宋体"/>
                <w:szCs w:val="21"/>
              </w:rPr>
            </w:pPr>
            <w:r>
              <w:rPr>
                <w:rFonts w:hint="eastAsia" w:ascii="宋体" w:hAnsi="宋体" w:cs="宋体"/>
                <w:szCs w:val="21"/>
              </w:rPr>
              <w:t>采购产</w:t>
            </w:r>
            <w:r>
              <w:rPr>
                <w:rFonts w:ascii="宋体" w:hAnsi="宋体" w:cs="宋体"/>
                <w:szCs w:val="21"/>
              </w:rPr>
              <w:t>品合格率</w:t>
            </w:r>
            <w:r>
              <w:rPr>
                <w:rFonts w:hint="eastAsia" w:ascii="宋体" w:hAnsi="宋体" w:cs="宋体"/>
                <w:szCs w:val="21"/>
              </w:rPr>
              <w:t>≥</w:t>
            </w:r>
            <w:r>
              <w:rPr>
                <w:rFonts w:ascii="宋体" w:hAnsi="宋体" w:cs="宋体"/>
                <w:szCs w:val="21"/>
              </w:rPr>
              <w:t>99</w:t>
            </w:r>
            <w:r>
              <w:rPr>
                <w:rFonts w:hint="eastAsia" w:ascii="宋体" w:hAnsi="宋体" w:cs="宋体"/>
                <w:szCs w:val="21"/>
              </w:rPr>
              <w:t>%       实测：100%</w:t>
            </w:r>
          </w:p>
          <w:p>
            <w:pPr>
              <w:spacing w:line="400" w:lineRule="exact"/>
              <w:rPr>
                <w:rFonts w:ascii="宋体" w:hAnsi="宋体" w:cs="宋体"/>
                <w:szCs w:val="21"/>
              </w:rPr>
            </w:pPr>
            <w:r>
              <w:rPr>
                <w:rFonts w:hint="eastAsia" w:ascii="宋体" w:hAnsi="宋体" w:cs="宋体"/>
                <w:szCs w:val="21"/>
              </w:rPr>
              <w:t>合同</w:t>
            </w:r>
            <w:r>
              <w:rPr>
                <w:rFonts w:ascii="宋体" w:hAnsi="宋体" w:cs="宋体"/>
                <w:szCs w:val="21"/>
              </w:rPr>
              <w:t>按时完成率</w:t>
            </w:r>
            <w:r>
              <w:rPr>
                <w:rFonts w:hint="eastAsia" w:ascii="宋体" w:hAnsi="宋体" w:cs="宋体"/>
                <w:szCs w:val="21"/>
              </w:rPr>
              <w:t>1</w:t>
            </w:r>
            <w:r>
              <w:rPr>
                <w:rFonts w:ascii="宋体" w:hAnsi="宋体" w:cs="宋体"/>
                <w:szCs w:val="21"/>
              </w:rPr>
              <w:t>00</w:t>
            </w:r>
            <w:r>
              <w:rPr>
                <w:rFonts w:hint="eastAsia" w:ascii="宋体" w:hAnsi="宋体" w:cs="宋体"/>
                <w:szCs w:val="21"/>
              </w:rPr>
              <w:t>%        实测：100%</w:t>
            </w:r>
          </w:p>
          <w:p>
            <w:pPr>
              <w:spacing w:line="400" w:lineRule="exact"/>
              <w:rPr>
                <w:rFonts w:ascii="宋体" w:hAnsi="宋体" w:cs="宋体"/>
                <w:szCs w:val="21"/>
              </w:rPr>
            </w:pPr>
            <w:r>
              <w:rPr>
                <w:rFonts w:hint="eastAsia" w:ascii="宋体" w:hAnsi="宋体" w:cs="宋体"/>
                <w:szCs w:val="21"/>
              </w:rPr>
              <w:t>抽见：2019年10月进行的顾客满意度调查见调查报告，对2家客户进行了顾客满意度调查，最后结果为92%。</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供销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抽销售合同、订单：</w:t>
            </w:r>
          </w:p>
          <w:p>
            <w:pPr>
              <w:spacing w:line="360" w:lineRule="auto"/>
              <w:rPr>
                <w:rFonts w:ascii="宋体" w:hAnsi="宋体" w:cs="宋体"/>
                <w:color w:val="000000" w:themeColor="text1"/>
                <w:szCs w:val="21"/>
              </w:rPr>
            </w:pPr>
            <w:r>
              <w:rPr>
                <w:rFonts w:hint="eastAsia" w:ascii="宋体" w:hAnsi="宋体" w:cs="宋体"/>
                <w:color w:val="000000" w:themeColor="text1"/>
                <w:szCs w:val="21"/>
              </w:rPr>
              <w:t>1、顾客：</w:t>
            </w:r>
            <w:r>
              <w:rPr>
                <w:rFonts w:hint="eastAsia" w:ascii="宋体" w:cs="宋体"/>
                <w:color w:val="000000"/>
                <w:szCs w:val="21"/>
              </w:rPr>
              <w:t>浙江台州雅特标志服饰有限公司，</w:t>
            </w:r>
            <w:r>
              <w:rPr>
                <w:rFonts w:hint="eastAsia" w:ascii="宋体" w:hAnsi="宋体" w:cs="宋体"/>
                <w:color w:val="000000" w:themeColor="text1"/>
                <w:szCs w:val="21"/>
              </w:rPr>
              <w:t>合同编号：/</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   销售产品：春秋常服、夏单裤、短袖衬衣等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合同签订时间：2019.11.20</w:t>
            </w:r>
          </w:p>
          <w:p>
            <w:pPr>
              <w:spacing w:line="360" w:lineRule="auto"/>
              <w:rPr>
                <w:rFonts w:ascii="宋体" w:hAnsi="宋体" w:cs="宋体"/>
                <w:color w:val="000000" w:themeColor="text1"/>
                <w:szCs w:val="21"/>
              </w:rPr>
            </w:pPr>
            <w:r>
              <w:rPr>
                <w:rFonts w:hint="eastAsia" w:ascii="宋体" w:hAnsi="宋体" w:cs="宋体"/>
                <w:color w:val="000000" w:themeColor="text1"/>
                <w:szCs w:val="21"/>
              </w:rPr>
              <w:t>合同明确了合同标的清单、甲方权责、采购数量、规格、技术说明、交货结算、违约等。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2、顾客：</w:t>
            </w:r>
            <w:r>
              <w:rPr>
                <w:rFonts w:hint="eastAsia" w:ascii="宋体" w:cs="宋体"/>
                <w:color w:val="000000"/>
                <w:szCs w:val="21"/>
              </w:rPr>
              <w:t>浙江台州雅特标志服饰有限公司</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   销售产品：</w:t>
            </w:r>
            <w:r>
              <w:rPr>
                <w:rFonts w:hint="eastAsia" w:ascii="宋体" w:cs="宋体"/>
                <w:color w:val="000000"/>
                <w:szCs w:val="21"/>
              </w:rPr>
              <w:t>冬执勤服</w:t>
            </w:r>
          </w:p>
          <w:p>
            <w:pPr>
              <w:spacing w:line="360" w:lineRule="auto"/>
              <w:rPr>
                <w:rFonts w:ascii="宋体" w:hAnsi="宋体" w:cs="宋体"/>
                <w:color w:val="000000" w:themeColor="text1"/>
                <w:szCs w:val="21"/>
              </w:rPr>
            </w:pPr>
            <w:r>
              <w:rPr>
                <w:rFonts w:hint="eastAsia" w:ascii="宋体" w:hAnsi="宋体" w:cs="宋体"/>
                <w:color w:val="000000" w:themeColor="text1"/>
                <w:szCs w:val="21"/>
              </w:rPr>
              <w:t>合同签订时间：2019.12.30</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合同标的清单、甲方权责、采购数量、规格、技术说明、交货结算、违约等。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3、顾客：</w:t>
            </w:r>
            <w:r>
              <w:rPr>
                <w:rFonts w:hint="eastAsia" w:ascii="宋体" w:cs="宋体"/>
                <w:color w:val="000000"/>
                <w:szCs w:val="21"/>
              </w:rPr>
              <w:t>浙江雅剑科技有限公司</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   销售产品：</w:t>
            </w:r>
            <w:r>
              <w:rPr>
                <w:rFonts w:hint="eastAsia" w:ascii="宋体" w:cs="宋体"/>
                <w:color w:val="000000"/>
                <w:szCs w:val="21"/>
              </w:rPr>
              <w:t>春秋执勤服</w:t>
            </w:r>
          </w:p>
          <w:p>
            <w:pPr>
              <w:spacing w:line="360" w:lineRule="auto"/>
              <w:rPr>
                <w:rFonts w:ascii="宋体" w:hAnsi="宋体" w:cs="宋体"/>
                <w:color w:val="000000" w:themeColor="text1"/>
                <w:szCs w:val="21"/>
              </w:rPr>
            </w:pPr>
            <w:r>
              <w:rPr>
                <w:rFonts w:hint="eastAsia" w:ascii="宋体" w:hAnsi="宋体" w:cs="宋体"/>
                <w:color w:val="000000" w:themeColor="text1"/>
                <w:szCs w:val="21"/>
              </w:rPr>
              <w:t>合同签订时间：2020.3.5</w:t>
            </w:r>
          </w:p>
          <w:p>
            <w:pPr>
              <w:spacing w:line="360" w:lineRule="auto"/>
              <w:rPr>
                <w:rFonts w:ascii="宋体" w:hAnsi="宋体" w:cs="宋体"/>
                <w:color w:val="000000" w:themeColor="text1"/>
                <w:szCs w:val="21"/>
              </w:rPr>
            </w:pPr>
            <w:r>
              <w:rPr>
                <w:rFonts w:hint="eastAsia" w:ascii="宋体" w:hAnsi="宋体" w:cs="宋体"/>
                <w:color w:val="000000" w:themeColor="text1"/>
                <w:szCs w:val="21"/>
              </w:rPr>
              <w:t>合同标的清单、甲方权责、采购数量、规格、技术说明、交货结算、违约等。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color w:val="000000" w:themeColor="text1"/>
                <w:szCs w:val="21"/>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color w:val="000000" w:themeColor="text1"/>
                <w:szCs w:val="21"/>
              </w:rPr>
            </w:pPr>
            <w:r>
              <w:rPr>
                <w:rFonts w:hint="eastAsia" w:ascii="宋体" w:hAnsi="宋体" w:cs="宋体"/>
                <w:b/>
                <w:color w:val="000000" w:themeColor="text1"/>
                <w:szCs w:val="21"/>
              </w:rPr>
              <w:t>8.2.3</w:t>
            </w:r>
          </w:p>
        </w:tc>
        <w:tc>
          <w:tcPr>
            <w:tcW w:w="10004"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询问负责人，均与顾客签订产品合同、订单，在签订前进行合同评审。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抽查:《客户要求评审确认记录表》</w:t>
            </w:r>
          </w:p>
          <w:p>
            <w:pPr>
              <w:spacing w:line="360" w:lineRule="auto"/>
              <w:rPr>
                <w:rFonts w:ascii="宋体" w:hAnsi="宋体" w:cs="宋体"/>
                <w:color w:val="000000" w:themeColor="text1"/>
                <w:szCs w:val="21"/>
              </w:rPr>
            </w:pPr>
            <w:r>
              <w:rPr>
                <w:rFonts w:hint="eastAsia" w:ascii="宋体" w:hAnsi="宋体" w:cs="宋体"/>
                <w:color w:val="000000" w:themeColor="text1"/>
                <w:szCs w:val="21"/>
              </w:rPr>
              <w:t>2019.11.20签订的《产品销售合同》</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顾客：</w:t>
            </w:r>
            <w:r>
              <w:rPr>
                <w:rFonts w:hint="eastAsia" w:ascii="宋体" w:cs="宋体"/>
                <w:color w:val="000000"/>
                <w:szCs w:val="21"/>
              </w:rPr>
              <w:t>浙江台州雅特标志服饰有限公司，</w:t>
            </w:r>
            <w:r>
              <w:rPr>
                <w:rFonts w:hint="eastAsia" w:ascii="宋体" w:hAnsi="宋体" w:cs="宋体"/>
                <w:color w:val="000000" w:themeColor="text1"/>
                <w:szCs w:val="21"/>
              </w:rPr>
              <w:t>合同编号：/</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 销售产品：春秋常服、夏单裤、短袖衬衣等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评审内容：产品质量、技术要求、交期、售后、合同的合法性等信息</w:t>
            </w:r>
          </w:p>
          <w:p>
            <w:pPr>
              <w:rPr>
                <w:rFonts w:ascii="宋体" w:hAnsi="宋体" w:cs="宋体"/>
                <w:color w:val="000000"/>
                <w:szCs w:val="21"/>
              </w:rPr>
            </w:pPr>
            <w:r>
              <w:rPr>
                <w:rFonts w:hint="eastAsia" w:ascii="宋体" w:hAnsi="宋体" w:cs="宋体"/>
                <w:color w:val="000000" w:themeColor="text1"/>
                <w:szCs w:val="21"/>
              </w:rPr>
              <w:t>评审签字人：</w:t>
            </w:r>
            <w:r>
              <w:rPr>
                <w:rFonts w:hint="eastAsia"/>
                <w:szCs w:val="21"/>
              </w:rPr>
              <w:t>胡红霞</w:t>
            </w:r>
            <w:r>
              <w:rPr>
                <w:rFonts w:hint="eastAsia" w:ascii="宋体" w:hAnsi="宋体" w:cs="宋体"/>
                <w:color w:val="000000" w:themeColor="text1"/>
                <w:szCs w:val="21"/>
              </w:rPr>
              <w:t>、</w:t>
            </w:r>
            <w:r>
              <w:rPr>
                <w:rFonts w:hint="eastAsia"/>
                <w:szCs w:val="21"/>
              </w:rPr>
              <w:t>梅光放</w:t>
            </w:r>
            <w:r>
              <w:rPr>
                <w:rFonts w:hint="eastAsia" w:ascii="宋体" w:hAnsi="宋体" w:cs="宋体"/>
                <w:color w:val="000000" w:themeColor="text1"/>
                <w:szCs w:val="21"/>
              </w:rPr>
              <w:t>、</w:t>
            </w:r>
            <w:r>
              <w:rPr>
                <w:rFonts w:hint="eastAsia"/>
                <w:szCs w:val="21"/>
              </w:rPr>
              <w:t>陈云开</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评审结论：同意签订合同  批准人：</w:t>
            </w:r>
            <w:r>
              <w:rPr>
                <w:rFonts w:hint="eastAsia"/>
                <w:szCs w:val="21"/>
              </w:rPr>
              <w:t>叶杨飞</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评审时间：2019.11.15</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查其他合同、订单均在签订前进行了评审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960" w:type="dxa"/>
          </w:tcPr>
          <w:p>
            <w:pPr>
              <w:spacing w:line="360" w:lineRule="auto"/>
              <w:rPr>
                <w:rFonts w:ascii="宋体" w:hAnsi="宋体" w:cs="宋体"/>
                <w:color w:val="000000"/>
                <w:szCs w:val="21"/>
              </w:rPr>
            </w:pPr>
            <w:r>
              <w:rPr>
                <w:rFonts w:hint="eastAsia" w:ascii="宋体" w:hAnsi="宋体" w:cs="宋体"/>
                <w:color w:val="000000"/>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负责人讲：2019.10至今，没有发生合同更改的情况，如果需要更改，需对更改内容重新评审。并将变化的要求及时通知有关人员。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ascii="宋体" w:hAnsi="宋体"/>
              </w:rPr>
              <w:t>顾客满意监视和测量控制程序</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公司主要通过日常口头交流、电话回访、定期发放《顾客满意程度调查表》等形式来收集了解顾客是否满意的信息。提供有《顾客满意程度调查表》2019年12月的调查表共2份，回收2份 ：</w:t>
            </w:r>
          </w:p>
          <w:p>
            <w:pPr>
              <w:spacing w:line="360" w:lineRule="auto"/>
              <w:rPr>
                <w:rFonts w:ascii="宋体" w:hAnsi="宋体" w:cs="宋体"/>
                <w:szCs w:val="21"/>
              </w:rPr>
            </w:pPr>
            <w:r>
              <w:rPr>
                <w:rFonts w:hint="eastAsia" w:ascii="宋体" w:hAnsi="宋体" w:cs="宋体"/>
                <w:szCs w:val="21"/>
              </w:rPr>
              <w:t>--调查内容包括：质量、性能、价格、交期、服务等.</w:t>
            </w:r>
          </w:p>
          <w:p>
            <w:pPr>
              <w:spacing w:line="360" w:lineRule="auto"/>
              <w:rPr>
                <w:rFonts w:ascii="宋体" w:hAnsi="宋体" w:cs="宋体"/>
                <w:szCs w:val="21"/>
              </w:rPr>
            </w:pPr>
            <w:r>
              <w:rPr>
                <w:rFonts w:hint="eastAsia" w:ascii="宋体" w:hAnsi="宋体" w:cs="宋体"/>
                <w:szCs w:val="21"/>
              </w:rPr>
              <w:t>---但客户对质量、性能、价格、交期等项都比较满意。</w:t>
            </w:r>
          </w:p>
          <w:p>
            <w:pPr>
              <w:spacing w:line="360" w:lineRule="auto"/>
              <w:rPr>
                <w:rFonts w:ascii="宋体" w:hAnsi="宋体" w:cs="宋体"/>
                <w:szCs w:val="21"/>
              </w:rPr>
            </w:pPr>
            <w:r>
              <w:rPr>
                <w:rFonts w:hint="eastAsia" w:ascii="宋体" w:hAnsi="宋体" w:cs="宋体"/>
                <w:szCs w:val="21"/>
              </w:rPr>
              <w:t>--统计分析结果：92%（已实现既定目标）</w:t>
            </w:r>
          </w:p>
          <w:p>
            <w:pPr>
              <w:spacing w:line="360" w:lineRule="auto"/>
              <w:rPr>
                <w:rFonts w:ascii="宋体" w:hAnsi="宋体" w:cs="宋体"/>
                <w:szCs w:val="21"/>
              </w:rPr>
            </w:pPr>
            <w:r>
              <w:rPr>
                <w:rFonts w:hint="eastAsia" w:ascii="宋体" w:hAnsi="宋体" w:cs="宋体"/>
                <w:szCs w:val="21"/>
              </w:rPr>
              <w:t>公司负责人讲：通过本次对2家顾客进行满意度调查，从统计结果可以看出，顾客对公司的交货准时度及准确性等都比较满意。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highlight w:val="none"/>
              </w:rPr>
            </w:pPr>
            <w:r>
              <w:rPr>
                <w:rFonts w:hint="eastAsia" w:ascii="宋体" w:hAnsi="宋体" w:cs="宋体"/>
                <w:b/>
                <w:szCs w:val="21"/>
                <w:highlight w:val="none"/>
              </w:rPr>
              <w:t>8.4.1</w:t>
            </w:r>
          </w:p>
        </w:tc>
        <w:tc>
          <w:tcPr>
            <w:tcW w:w="10004" w:type="dxa"/>
          </w:tcPr>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查，公司编制了质量手册8.4条款及《</w:t>
            </w:r>
            <w:r>
              <w:rPr>
                <w:rFonts w:hint="eastAsia" w:ascii="宋体" w:hAnsi="宋体"/>
                <w:highlight w:val="none"/>
              </w:rPr>
              <w:t>外部供方控制程序</w:t>
            </w:r>
            <w:r>
              <w:rPr>
                <w:rFonts w:hint="eastAsia" w:ascii="宋体" w:hAnsi="宋体" w:cs="宋体"/>
                <w:color w:val="000000" w:themeColor="text1"/>
                <w:szCs w:val="21"/>
                <w:highlight w:val="none"/>
              </w:rPr>
              <w:t>》。文件规定了本公司有关的采购产品的采购过程进行控制，确保采购物资符合质量要求以及在交付和服务等各方面符合规定的要求。规定了对供应商每年进行评审。</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负责人讲，供销部建立合格供方名录，核定《供方评价表》后，编制《合格供方名录》存档。采购人员应该具备相应能力。采购人员应从《合格供方名录》中选择供方。</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查《合格供方名单》：主要供应商如下；</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供应商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产品</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查《合格供方名录》</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1）</w:t>
            </w:r>
            <w:r>
              <w:rPr>
                <w:rFonts w:hint="eastAsia" w:ascii="宋体" w:hAnsi="宋体" w:cs="宋体"/>
                <w:color w:val="000000"/>
                <w:szCs w:val="21"/>
                <w:highlight w:val="none"/>
              </w:rPr>
              <w:t>浙江星源服饰有限公司</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供应：</w:t>
            </w:r>
            <w:r>
              <w:rPr>
                <w:rFonts w:hint="eastAsia" w:ascii="宋体" w:hAnsi="宋体" w:cs="宋体"/>
                <w:color w:val="000000"/>
                <w:szCs w:val="21"/>
                <w:highlight w:val="none"/>
              </w:rPr>
              <w:t>臂章</w:t>
            </w:r>
            <w:r>
              <w:rPr>
                <w:rFonts w:hint="eastAsia" w:ascii="宋体" w:hAnsi="宋体" w:cs="宋体"/>
                <w:color w:val="000000" w:themeColor="text1"/>
                <w:szCs w:val="21"/>
                <w:highlight w:val="none"/>
              </w:rPr>
              <w:t>等</w:t>
            </w:r>
          </w:p>
          <w:p>
            <w:pPr>
              <w:spacing w:line="400" w:lineRule="exact"/>
              <w:rPr>
                <w:rFonts w:hint="eastAsia" w:ascii="宋体" w:hAnsi="宋体" w:cs="宋体"/>
                <w:color w:val="000000"/>
                <w:szCs w:val="21"/>
                <w:highlight w:val="none"/>
              </w:rPr>
            </w:pPr>
            <w:r>
              <w:rPr>
                <w:rFonts w:hint="eastAsia" w:ascii="宋体" w:hAnsi="宋体" w:cs="宋体"/>
                <w:color w:val="000000" w:themeColor="text1"/>
                <w:szCs w:val="21"/>
                <w:highlight w:val="none"/>
              </w:rPr>
              <w:t>2）</w:t>
            </w:r>
            <w:r>
              <w:rPr>
                <w:rFonts w:hint="eastAsia" w:ascii="宋体" w:hAnsi="宋体" w:cs="宋体"/>
                <w:color w:val="000000"/>
                <w:szCs w:val="21"/>
                <w:highlight w:val="none"/>
              </w:rPr>
              <w:t>天长市帅旗服饰辅料有限责任公司     供应：春秋常服、下单裤、长袖衬衣、短袖衬衣</w:t>
            </w:r>
          </w:p>
          <w:p>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 xml:space="preserve">3）温州百好服饰有限公司              </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 xml:space="preserve">供应：树脂纽扣、四件按扣等  </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--《供方评定记录》</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20</w:t>
            </w:r>
            <w:r>
              <w:rPr>
                <w:rFonts w:hint="eastAsia" w:ascii="宋体" w:hAnsi="宋体" w:cs="宋体"/>
                <w:color w:val="000000" w:themeColor="text1"/>
                <w:szCs w:val="21"/>
                <w:highlight w:val="none"/>
                <w:lang w:val="en-US" w:eastAsia="zh-CN"/>
              </w:rPr>
              <w:t>19</w:t>
            </w:r>
            <w:r>
              <w:rPr>
                <w:rFonts w:hint="eastAsia" w:ascii="宋体" w:hAnsi="宋体" w:cs="宋体"/>
                <w:color w:val="000000" w:themeColor="text1"/>
                <w:szCs w:val="21"/>
                <w:highlight w:val="none"/>
              </w:rPr>
              <w:t>年1</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月供方评价确认：</w:t>
            </w:r>
          </w:p>
          <w:p>
            <w:pPr>
              <w:spacing w:line="400" w:lineRule="exact"/>
              <w:rPr>
                <w:rFonts w:ascii="宋体" w:hAnsi="宋体" w:cs="宋体"/>
                <w:color w:val="000000" w:themeColor="text1"/>
                <w:szCs w:val="21"/>
                <w:highlight w:val="none"/>
              </w:rPr>
            </w:pPr>
            <w:r>
              <w:rPr>
                <w:rFonts w:hint="eastAsia" w:ascii="宋体" w:hAnsi="宋体" w:cs="宋体"/>
                <w:color w:val="000000"/>
                <w:szCs w:val="21"/>
                <w:highlight w:val="none"/>
              </w:rPr>
              <w:t>天长市帅旗服饰辅料有限责任公</w:t>
            </w:r>
            <w:r>
              <w:rPr>
                <w:rFonts w:hint="eastAsia" w:ascii="宋体" w:hAnsi="宋体" w:cs="宋体"/>
                <w:color w:val="000000"/>
                <w:sz w:val="21"/>
                <w:szCs w:val="21"/>
                <w:highlight w:val="none"/>
              </w:rPr>
              <w:t xml:space="preserve">司 </w:t>
            </w:r>
            <w:r>
              <w:rPr>
                <w:rFonts w:hint="eastAsia" w:ascii="宋体" w:hAnsi="宋体" w:cs="宋体"/>
                <w:color w:val="000000" w:themeColor="text1"/>
                <w:sz w:val="21"/>
                <w:szCs w:val="21"/>
                <w:highlight w:val="none"/>
              </w:rPr>
              <w:t>（供应：</w:t>
            </w:r>
            <w:r>
              <w:rPr>
                <w:rFonts w:hint="eastAsia" w:ascii="宋体" w:hAnsi="宋体"/>
                <w:sz w:val="21"/>
                <w:szCs w:val="21"/>
                <w:highlight w:val="none"/>
              </w:rPr>
              <w:t>春秋常服、</w:t>
            </w:r>
            <w:r>
              <w:rPr>
                <w:rFonts w:hint="eastAsia" w:ascii="宋体" w:hAnsi="宋体"/>
                <w:sz w:val="21"/>
                <w:szCs w:val="21"/>
                <w:highlight w:val="none"/>
                <w:lang w:eastAsia="zh-CN"/>
              </w:rPr>
              <w:t>夏</w:t>
            </w:r>
            <w:r>
              <w:rPr>
                <w:rFonts w:hint="eastAsia" w:ascii="宋体" w:hAnsi="宋体"/>
                <w:sz w:val="21"/>
                <w:szCs w:val="21"/>
                <w:highlight w:val="none"/>
              </w:rPr>
              <w:t>单裤、长袖衬衣、短袖衬衣</w:t>
            </w:r>
            <w:r>
              <w:rPr>
                <w:rFonts w:hint="eastAsia" w:ascii="宋体" w:hAnsi="宋体" w:cs="宋体"/>
                <w:color w:val="000000" w:themeColor="text1"/>
                <w:sz w:val="21"/>
                <w:szCs w:val="21"/>
                <w:highlight w:val="none"/>
              </w:rPr>
              <w:t>等）；</w:t>
            </w:r>
          </w:p>
          <w:p>
            <w:pPr>
              <w:spacing w:line="40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 xml:space="preserve">   公司组织各部门对该供方的资质、产品质量、价格、送货及时度、服务、交期等进行了评价，有各部门评价人签字。调查评价：合格，同意列入合格供应商  评价人：叶杨飞   20</w:t>
            </w:r>
            <w:r>
              <w:rPr>
                <w:rFonts w:hint="eastAsia" w:ascii="宋体" w:hAnsi="宋体" w:cs="宋体"/>
                <w:color w:val="000000" w:themeColor="text1"/>
                <w:szCs w:val="21"/>
                <w:highlight w:val="none"/>
                <w:lang w:val="en-US" w:eastAsia="zh-CN"/>
              </w:rPr>
              <w:t>19</w:t>
            </w:r>
            <w:r>
              <w:rPr>
                <w:rFonts w:hint="eastAsia" w:ascii="宋体" w:hAnsi="宋体" w:cs="宋体"/>
                <w:color w:val="000000" w:themeColor="text1"/>
                <w:szCs w:val="21"/>
                <w:highlight w:val="none"/>
              </w:rPr>
              <w:t>年1</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25</w:t>
            </w:r>
            <w:r>
              <w:rPr>
                <w:rFonts w:hint="eastAsia" w:ascii="宋体" w:hAnsi="宋体" w:cs="宋体"/>
                <w:color w:val="000000" w:themeColor="text1"/>
                <w:szCs w:val="21"/>
                <w:highlight w:val="none"/>
              </w:rPr>
              <w:t>日</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其他供方均按要求进行了评价   </w:t>
            </w:r>
          </w:p>
        </w:tc>
        <w:tc>
          <w:tcPr>
            <w:tcW w:w="1585" w:type="dxa"/>
          </w:tcPr>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提供</w:t>
            </w:r>
            <w:r>
              <w:rPr>
                <w:rFonts w:hint="eastAsia" w:ascii="宋体" w:hAnsi="宋体" w:cs="宋体"/>
                <w:color w:val="000000"/>
                <w:szCs w:val="21"/>
              </w:rPr>
              <w:t>温州百好服饰有限公司</w:t>
            </w:r>
            <w:r>
              <w:rPr>
                <w:rFonts w:hint="eastAsia" w:ascii="宋体" w:hAnsi="宋体" w:cs="宋体"/>
                <w:color w:val="000000" w:themeColor="text1"/>
                <w:szCs w:val="21"/>
              </w:rPr>
              <w:t>（供应：</w:t>
            </w:r>
            <w:r>
              <w:rPr>
                <w:rFonts w:hint="eastAsia" w:ascii="宋体" w:hAnsi="宋体" w:cs="宋体"/>
                <w:color w:val="000000"/>
                <w:szCs w:val="21"/>
              </w:rPr>
              <w:t>树脂纽扣、四件按扣</w:t>
            </w:r>
            <w:r>
              <w:rPr>
                <w:rFonts w:hint="eastAsia" w:ascii="宋体" w:hAnsi="宋体" w:cs="宋体"/>
                <w:color w:val="000000" w:themeColor="text1"/>
                <w:szCs w:val="21"/>
              </w:rPr>
              <w:t>），评价报告，包括：供方的资质、产品质量、价格、送货及时度、服务等。时间：2020.1.18</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负责人讲2019年10月以来，未出现采购产品有质量不符合的情况。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w:t>
            </w:r>
            <w:r>
              <w:rPr>
                <w:rFonts w:hint="eastAsia" w:ascii="宋体" w:hAnsi="宋体"/>
              </w:rPr>
              <w:t>外部供方控制程序</w:t>
            </w:r>
            <w:r>
              <w:rPr>
                <w:rFonts w:hint="eastAsia" w:ascii="宋体" w:hAnsi="宋体" w:cs="宋体"/>
                <w:color w:val="000000" w:themeColor="text1"/>
                <w:szCs w:val="21"/>
              </w:rPr>
              <w:t>》，要求采购的主要材料必须进行检验。</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对产品外观、型号规格、数量、尺寸、合格证等进行了验收。经询问公司采购产品主要根据需求，根据进货检验记录对相关产品的数量、规格型号等进行检验。抽查验证记录《进货检验记录》，提供2019年12月对纽扣、臂章</w:t>
            </w:r>
            <w:r>
              <w:rPr>
                <w:rFonts w:hint="eastAsia" w:ascii="宋体" w:hAnsi="宋体" w:cs="宋体"/>
                <w:color w:val="000000" w:themeColor="text1"/>
                <w:szCs w:val="21"/>
                <w:lang w:eastAsia="zh-CN"/>
              </w:rPr>
              <w:t>（备件）、成品衣装</w:t>
            </w:r>
            <w:r>
              <w:rPr>
                <w:rFonts w:hint="eastAsia" w:ascii="宋体" w:hAnsi="宋体" w:cs="宋体"/>
                <w:color w:val="000000" w:themeColor="text1"/>
                <w:szCs w:val="21"/>
              </w:rPr>
              <w:t>等进行了进货检验记录。见8.6条款原材料检验记录。</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276" w:lineRule="auto"/>
              <w:ind w:firstLine="420" w:firstLineChars="200"/>
              <w:rPr>
                <w:rFonts w:ascii="宋体" w:hAnsi="宋体" w:cs="宋体"/>
                <w:szCs w:val="21"/>
              </w:rPr>
            </w:pPr>
            <w:r>
              <w:rPr>
                <w:rFonts w:hint="eastAsia" w:ascii="宋体" w:hAnsi="宋体" w:cs="宋体"/>
                <w:szCs w:val="21"/>
              </w:rPr>
              <w:t>查采购合同、订单等</w:t>
            </w:r>
          </w:p>
          <w:p>
            <w:pPr>
              <w:spacing w:line="360" w:lineRule="auto"/>
              <w:ind w:firstLine="420" w:firstLineChars="200"/>
            </w:pPr>
            <w:r>
              <w:rPr>
                <w:rFonts w:hint="eastAsia" w:ascii="宋体" w:hAnsi="宋体" w:cs="宋体"/>
                <w:szCs w:val="21"/>
                <w:lang w:val="en-US" w:eastAsia="zh-CN"/>
              </w:rPr>
              <w:t>1</w:t>
            </w:r>
            <w:r>
              <w:rPr>
                <w:rFonts w:hint="eastAsia" w:ascii="宋体" w:hAnsi="宋体" w:cs="宋体"/>
                <w:szCs w:val="21"/>
              </w:rPr>
              <w:t>、供方：</w:t>
            </w:r>
            <w:r>
              <w:rPr>
                <w:rFonts w:hint="eastAsia"/>
              </w:rPr>
              <w:t>温州百好拉链有限公司</w:t>
            </w:r>
          </w:p>
          <w:p>
            <w:pPr>
              <w:spacing w:line="360" w:lineRule="auto"/>
              <w:ind w:firstLine="420" w:firstLineChars="200"/>
              <w:rPr>
                <w:rFonts w:hint="eastAsia"/>
              </w:rPr>
            </w:pPr>
            <w:r>
              <w:rPr>
                <w:rFonts w:hint="eastAsia" w:ascii="宋体" w:hAnsi="宋体" w:cs="宋体"/>
                <w:szCs w:val="21"/>
              </w:rPr>
              <w:t>产品：</w:t>
            </w:r>
            <w:r>
              <w:rPr>
                <w:rFonts w:hint="eastAsia"/>
              </w:rPr>
              <w:t>树脂纽扣</w:t>
            </w:r>
            <w:r>
              <w:rPr>
                <w:rFonts w:hint="eastAsia" w:ascii="宋体" w:hAnsi="宋体" w:cs="宋体"/>
                <w:szCs w:val="21"/>
              </w:rPr>
              <w:t xml:space="preserve">    数量：</w:t>
            </w:r>
            <w:r>
              <w:rPr>
                <w:rFonts w:hint="eastAsia"/>
              </w:rPr>
              <w:t>50000粒</w:t>
            </w:r>
          </w:p>
          <w:p>
            <w:pPr>
              <w:spacing w:line="360" w:lineRule="auto"/>
              <w:ind w:firstLine="420" w:firstLineChars="200"/>
              <w:rPr>
                <w:rFonts w:hint="eastAsia"/>
              </w:rPr>
            </w:pPr>
            <w:r>
              <w:rPr>
                <w:rFonts w:hint="eastAsia" w:ascii="宋体" w:hAnsi="宋体" w:cs="宋体"/>
                <w:szCs w:val="21"/>
              </w:rPr>
              <w:t xml:space="preserve">      </w:t>
            </w:r>
            <w:r>
              <w:rPr>
                <w:rFonts w:hint="eastAsia"/>
              </w:rPr>
              <w:t>四件按扣     数量：50000粒</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 xml:space="preserve"> 到货时间：2019.11.28</w:t>
            </w:r>
            <w:r>
              <w:rPr>
                <w:rFonts w:hint="eastAsia" w:ascii="宋体" w:hAnsi="宋体" w:cs="宋体"/>
                <w:szCs w:val="21"/>
                <w:lang w:eastAsia="zh-CN"/>
              </w:rPr>
              <w:t>前</w:t>
            </w:r>
          </w:p>
          <w:p>
            <w:pPr>
              <w:spacing w:line="360" w:lineRule="auto"/>
              <w:ind w:firstLine="420" w:firstLineChars="200"/>
              <w:rPr>
                <w:rFonts w:ascii="宋体" w:hAnsi="宋体" w:cs="宋体"/>
                <w:szCs w:val="21"/>
              </w:rPr>
            </w:pPr>
            <w:r>
              <w:rPr>
                <w:rFonts w:hint="eastAsia" w:ascii="宋体" w:hAnsi="宋体" w:cs="宋体"/>
                <w:szCs w:val="21"/>
              </w:rPr>
              <w:t>下单时间：2019.11.21</w:t>
            </w:r>
          </w:p>
          <w:p>
            <w:pPr>
              <w:spacing w:line="360" w:lineRule="auto"/>
              <w:ind w:firstLine="420" w:firstLineChars="200"/>
              <w:rPr>
                <w:rFonts w:hint="eastAsia" w:ascii="宋体" w:hAnsi="宋体" w:cs="宋体"/>
                <w:szCs w:val="21"/>
              </w:rPr>
            </w:pPr>
            <w:r>
              <w:rPr>
                <w:rFonts w:hint="eastAsia" w:ascii="宋体" w:hAnsi="宋体" w:cs="宋体"/>
                <w:szCs w:val="21"/>
              </w:rPr>
              <w:t>该合同明确了产品名称、数量、规格型号、运输、违约、验收等。</w:t>
            </w:r>
          </w:p>
          <w:p>
            <w:pPr>
              <w:spacing w:line="360" w:lineRule="auto"/>
              <w:ind w:firstLine="420" w:firstLineChars="200"/>
            </w:pPr>
            <w:r>
              <w:rPr>
                <w:rFonts w:hint="eastAsia" w:ascii="宋体" w:hAnsi="宋体" w:cs="宋体"/>
                <w:szCs w:val="21"/>
                <w:lang w:val="en-US" w:eastAsia="zh-CN"/>
              </w:rPr>
              <w:t>2</w:t>
            </w:r>
            <w:r>
              <w:rPr>
                <w:rFonts w:hint="eastAsia" w:ascii="宋体" w:hAnsi="宋体" w:cs="宋体"/>
                <w:szCs w:val="21"/>
              </w:rPr>
              <w:t>、供方：</w:t>
            </w:r>
            <w:r>
              <w:rPr>
                <w:rFonts w:hint="eastAsia" w:ascii="宋体" w:hAnsi="宋体" w:cs="宋体"/>
                <w:color w:val="000000"/>
                <w:szCs w:val="21"/>
                <w:highlight w:val="none"/>
              </w:rPr>
              <w:t>天长市帅旗服饰辅料有限责任公司</w:t>
            </w:r>
          </w:p>
          <w:p>
            <w:pPr>
              <w:spacing w:line="360" w:lineRule="auto"/>
              <w:ind w:firstLine="420" w:firstLineChars="200"/>
              <w:rPr>
                <w:rFonts w:hint="eastAsia" w:ascii="宋体" w:hAnsi="宋体" w:eastAsia="宋体"/>
                <w:sz w:val="21"/>
                <w:szCs w:val="21"/>
                <w:highlight w:val="none"/>
                <w:lang w:eastAsia="zh-CN"/>
              </w:rPr>
            </w:pPr>
            <w:r>
              <w:rPr>
                <w:rFonts w:hint="eastAsia" w:ascii="宋体" w:hAnsi="宋体" w:cs="宋体"/>
                <w:szCs w:val="21"/>
              </w:rPr>
              <w:t>产品</w:t>
            </w:r>
            <w:r>
              <w:rPr>
                <w:rFonts w:hint="eastAsia" w:ascii="宋体" w:hAnsi="宋体" w:cs="宋体"/>
                <w:szCs w:val="21"/>
                <w:highlight w:val="none"/>
              </w:rPr>
              <w:t>：</w:t>
            </w:r>
            <w:r>
              <w:rPr>
                <w:rFonts w:hint="eastAsia" w:ascii="宋体" w:hAnsi="宋体"/>
                <w:sz w:val="21"/>
                <w:szCs w:val="21"/>
                <w:highlight w:val="none"/>
              </w:rPr>
              <w:t>春秋常服</w:t>
            </w:r>
            <w:r>
              <w:rPr>
                <w:rFonts w:hint="eastAsia" w:ascii="宋体" w:hAnsi="宋体"/>
                <w:sz w:val="21"/>
                <w:szCs w:val="21"/>
                <w:highlight w:val="none"/>
                <w:lang w:eastAsia="zh-CN"/>
              </w:rPr>
              <w:t>、夏</w:t>
            </w:r>
            <w:r>
              <w:rPr>
                <w:rFonts w:hint="eastAsia" w:ascii="宋体" w:hAnsi="宋体"/>
                <w:sz w:val="21"/>
                <w:szCs w:val="21"/>
                <w:highlight w:val="none"/>
              </w:rPr>
              <w:t>单裤</w:t>
            </w:r>
            <w:r>
              <w:rPr>
                <w:rFonts w:hint="eastAsia" w:ascii="宋体" w:hAnsi="宋体"/>
                <w:sz w:val="21"/>
                <w:szCs w:val="21"/>
                <w:highlight w:val="none"/>
                <w:lang w:eastAsia="zh-CN"/>
              </w:rPr>
              <w:t>、</w:t>
            </w:r>
            <w:r>
              <w:rPr>
                <w:rFonts w:hint="eastAsia" w:ascii="宋体" w:hAnsi="宋体"/>
                <w:sz w:val="21"/>
                <w:szCs w:val="21"/>
                <w:highlight w:val="none"/>
              </w:rPr>
              <w:t>长袖衬衣</w:t>
            </w:r>
            <w:r>
              <w:rPr>
                <w:rFonts w:hint="eastAsia" w:ascii="宋体" w:hAnsi="宋体"/>
                <w:sz w:val="21"/>
                <w:szCs w:val="21"/>
                <w:highlight w:val="none"/>
                <w:lang w:eastAsia="zh-CN"/>
              </w:rPr>
              <w:t>、</w:t>
            </w:r>
            <w:r>
              <w:rPr>
                <w:rFonts w:hint="eastAsia" w:ascii="宋体" w:hAnsi="宋体"/>
                <w:sz w:val="21"/>
                <w:szCs w:val="21"/>
                <w:highlight w:val="none"/>
              </w:rPr>
              <w:t>短袖衬衣</w:t>
            </w:r>
            <w:r>
              <w:rPr>
                <w:rFonts w:hint="eastAsia" w:ascii="宋体" w:hAnsi="宋体"/>
                <w:sz w:val="21"/>
                <w:szCs w:val="21"/>
                <w:highlight w:val="none"/>
                <w:lang w:eastAsia="zh-CN"/>
              </w:rPr>
              <w:t>等一批。</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 xml:space="preserve"> 到货时间：20</w:t>
            </w:r>
            <w:r>
              <w:rPr>
                <w:rFonts w:hint="eastAsia" w:ascii="宋体" w:hAnsi="宋体" w:cs="宋体"/>
                <w:szCs w:val="21"/>
                <w:highlight w:val="none"/>
                <w:lang w:val="en-US" w:eastAsia="zh-CN"/>
              </w:rPr>
              <w:t>19</w:t>
            </w:r>
            <w:bookmarkStart w:id="1" w:name="_GoBack"/>
            <w:bookmarkEnd w:id="1"/>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20前</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下单时间：2019.11.2</w:t>
            </w:r>
            <w:r>
              <w:rPr>
                <w:rFonts w:hint="eastAsia" w:ascii="宋体" w:hAnsi="宋体" w:cs="宋体"/>
                <w:szCs w:val="21"/>
                <w:highlight w:val="none"/>
                <w:lang w:val="en-US" w:eastAsia="zh-CN"/>
              </w:rPr>
              <w:t>0</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该合同明确了产品名称、</w:t>
            </w:r>
            <w:r>
              <w:rPr>
                <w:rFonts w:hint="eastAsia" w:ascii="宋体" w:hAnsi="宋体" w:cs="宋体"/>
                <w:szCs w:val="21"/>
                <w:highlight w:val="none"/>
                <w:lang w:eastAsia="zh-CN"/>
              </w:rPr>
              <w:t>单价</w:t>
            </w:r>
            <w:r>
              <w:rPr>
                <w:rFonts w:hint="eastAsia" w:ascii="宋体" w:hAnsi="宋体" w:cs="宋体"/>
                <w:szCs w:val="21"/>
                <w:highlight w:val="none"/>
              </w:rPr>
              <w:t>、</w:t>
            </w:r>
            <w:r>
              <w:rPr>
                <w:rFonts w:hint="eastAsia" w:ascii="宋体" w:hAnsi="宋体"/>
                <w:sz w:val="21"/>
                <w:szCs w:val="21"/>
                <w:highlight w:val="none"/>
                <w:lang w:eastAsia="zh-CN"/>
              </w:rPr>
              <w:t>数量、</w:t>
            </w:r>
            <w:r>
              <w:rPr>
                <w:rFonts w:hint="eastAsia" w:ascii="宋体" w:hAnsi="宋体" w:cs="宋体"/>
                <w:szCs w:val="21"/>
                <w:highlight w:val="none"/>
              </w:rPr>
              <w:t>规格型号、运输、违约、验收等。</w:t>
            </w:r>
          </w:p>
          <w:p>
            <w:pPr>
              <w:spacing w:line="360" w:lineRule="auto"/>
              <w:ind w:firstLine="420" w:firstLineChars="200"/>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公司的采购合同、订单明确了采购产品的具体要求，且均在合格供方处进行采购。</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cs="宋体"/>
                <w:szCs w:val="21"/>
              </w:rPr>
            </w:pPr>
          </w:p>
        </w:tc>
        <w:tc>
          <w:tcPr>
            <w:tcW w:w="1585" w:type="dxa"/>
          </w:tcPr>
          <w:p/>
        </w:tc>
      </w:tr>
    </w:tbl>
    <w:p>
      <w:pPr>
        <w:pStyle w:val="7"/>
      </w:pPr>
      <w:r>
        <w:rPr>
          <w:rFonts w:hint="eastAsia"/>
        </w:rPr>
        <w:t>说明：不符合标注N</w:t>
      </w:r>
    </w:p>
    <w:p>
      <w:pPr>
        <w:pStyle w:val="7"/>
      </w:pPr>
    </w:p>
    <w:p>
      <w:pPr>
        <w:pStyle w:val="7"/>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7"/>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供销</w:t>
            </w:r>
            <w:r>
              <w:rPr>
                <w:rFonts w:hint="eastAsia"/>
                <w:sz w:val="24"/>
                <w:szCs w:val="24"/>
              </w:rPr>
              <w:t>部   主管领导：</w:t>
            </w:r>
            <w:r>
              <w:rPr>
                <w:rFonts w:hint="eastAsia"/>
                <w:sz w:val="24"/>
                <w:szCs w:val="24"/>
                <w:lang w:eastAsia="zh-CN"/>
              </w:rPr>
              <w:t>陈云开，</w:t>
            </w:r>
            <w:r>
              <w:rPr>
                <w:rFonts w:hint="eastAsia"/>
                <w:sz w:val="24"/>
                <w:szCs w:val="24"/>
              </w:rPr>
              <w:t xml:space="preserve"> 陪同人员：胡红霞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审核员：文平  </w:t>
            </w:r>
            <w:r>
              <w:rPr>
                <w:rFonts w:hint="eastAsia"/>
                <w:sz w:val="24"/>
                <w:szCs w:val="24"/>
                <w:lang w:eastAsia="zh-CN"/>
              </w:rPr>
              <w:t>，</w:t>
            </w:r>
            <w:r>
              <w:rPr>
                <w:rFonts w:hint="eastAsia"/>
                <w:sz w:val="24"/>
                <w:szCs w:val="24"/>
              </w:rPr>
              <w:t xml:space="preserve"> 审核时间：2020.</w:t>
            </w:r>
            <w:r>
              <w:rPr>
                <w:rFonts w:hint="eastAsia"/>
                <w:sz w:val="24"/>
                <w:szCs w:val="24"/>
                <w:lang w:val="en-US" w:eastAsia="zh-CN"/>
              </w:rPr>
              <w:t>6.9下午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jc w:val="both"/>
              <w:rPr>
                <w:rFonts w:ascii="宋体" w:hAnsi="宋体" w:cs="新宋体"/>
                <w:szCs w:val="21"/>
              </w:rPr>
            </w:pPr>
            <w:r>
              <w:rPr>
                <w:rFonts w:hint="eastAsia" w:ascii="宋体" w:hAnsi="宋体" w:cs="宋体"/>
                <w:szCs w:val="21"/>
              </w:rPr>
              <w:t>基础设施</w:t>
            </w:r>
          </w:p>
        </w:tc>
        <w:tc>
          <w:tcPr>
            <w:tcW w:w="960" w:type="dxa"/>
            <w:vAlign w:val="top"/>
          </w:tcPr>
          <w:p>
            <w:pPr>
              <w:jc w:val="both"/>
              <w:rPr>
                <w:rFonts w:ascii="宋体" w:hAnsi="宋体" w:cs="新宋体"/>
                <w:szCs w:val="21"/>
              </w:rPr>
            </w:pPr>
            <w:r>
              <w:rPr>
                <w:rFonts w:hint="eastAsia" w:ascii="宋体" w:hAnsi="宋体" w:cs="宋体"/>
                <w:szCs w:val="21"/>
              </w:rPr>
              <w:t>7.1.3</w:t>
            </w:r>
          </w:p>
        </w:tc>
        <w:tc>
          <w:tcPr>
            <w:tcW w:w="10004" w:type="dxa"/>
            <w:vAlign w:val="top"/>
          </w:tcPr>
          <w:p>
            <w:pPr>
              <w:spacing w:line="360" w:lineRule="auto"/>
              <w:rPr>
                <w:rFonts w:ascii="宋体" w:hAnsi="宋体" w:cs="宋体"/>
                <w:szCs w:val="21"/>
              </w:rPr>
            </w:pPr>
            <w:r>
              <w:rPr>
                <w:rFonts w:hint="eastAsia" w:ascii="宋体" w:hAnsi="宋体" w:cs="宋体"/>
                <w:szCs w:val="21"/>
              </w:rPr>
              <w:t>1、经了解组织的建筑设施：</w:t>
            </w:r>
          </w:p>
          <w:p>
            <w:pPr>
              <w:spacing w:line="360" w:lineRule="auto"/>
              <w:rPr>
                <w:rFonts w:ascii="宋体" w:hAnsi="宋体" w:cs="宋体"/>
                <w:szCs w:val="21"/>
              </w:rPr>
            </w:pPr>
            <w:r>
              <w:rPr>
                <w:rFonts w:hint="eastAsia" w:ascii="宋体" w:hAnsi="宋体" w:cs="宋体"/>
                <w:szCs w:val="21"/>
              </w:rPr>
              <w:t>——办公面积</w:t>
            </w:r>
            <w:r>
              <w:rPr>
                <w:rFonts w:hint="eastAsia" w:ascii="宋体" w:hAnsi="宋体" w:cs="宋体"/>
                <w:szCs w:val="21"/>
                <w:lang w:val="en-US" w:eastAsia="zh-CN"/>
              </w:rPr>
              <w:t>10</w:t>
            </w:r>
            <w:r>
              <w:rPr>
                <w:rFonts w:hint="eastAsia" w:ascii="宋体" w:hAnsi="宋体" w:cs="宋体"/>
                <w:szCs w:val="21"/>
              </w:rPr>
              <w:t>0平方左右，主要为</w:t>
            </w:r>
            <w:r>
              <w:rPr>
                <w:rFonts w:hint="eastAsia" w:ascii="宋体" w:hAnsi="宋体" w:cs="宋体"/>
                <w:szCs w:val="21"/>
                <w:lang w:eastAsia="zh-CN"/>
              </w:rPr>
              <w:t>销售</w:t>
            </w:r>
            <w:r>
              <w:rPr>
                <w:rFonts w:hint="eastAsia" w:ascii="宋体" w:hAnsi="宋体" w:cs="宋体"/>
                <w:szCs w:val="21"/>
              </w:rPr>
              <w:t>和行政</w:t>
            </w:r>
            <w:r>
              <w:rPr>
                <w:rFonts w:hint="eastAsia" w:ascii="宋体" w:hAnsi="宋体" w:cs="宋体"/>
                <w:szCs w:val="21"/>
                <w:lang w:eastAsia="zh-CN"/>
              </w:rPr>
              <w:t>办公部门</w:t>
            </w:r>
            <w:r>
              <w:rPr>
                <w:rFonts w:hint="eastAsia" w:ascii="宋体" w:hAnsi="宋体" w:cs="宋体"/>
                <w:szCs w:val="21"/>
              </w:rPr>
              <w:t>使用。</w:t>
            </w:r>
          </w:p>
          <w:p>
            <w:pPr>
              <w:spacing w:line="360" w:lineRule="auto"/>
              <w:rPr>
                <w:rFonts w:ascii="宋体" w:hAnsi="宋体" w:cs="宋体"/>
                <w:szCs w:val="21"/>
              </w:rPr>
            </w:pPr>
            <w:r>
              <w:rPr>
                <w:rFonts w:hint="eastAsia" w:ascii="宋体" w:hAnsi="宋体" w:cs="宋体"/>
                <w:szCs w:val="21"/>
              </w:rPr>
              <w:t>2、查《设备管理台账》主</w:t>
            </w:r>
            <w:r>
              <w:rPr>
                <w:rFonts w:hint="eastAsia" w:ascii="宋体" w:hAnsi="宋体" w:eastAsia="宋体" w:cs="宋体"/>
                <w:szCs w:val="21"/>
              </w:rPr>
              <w:t>要设备包括：电脑</w:t>
            </w:r>
            <w:r>
              <w:rPr>
                <w:rFonts w:hint="eastAsia" w:ascii="宋体" w:hAnsi="宋体" w:eastAsia="宋体" w:cs="宋体"/>
                <w:szCs w:val="21"/>
                <w:lang w:eastAsia="zh-CN"/>
              </w:rPr>
              <w:t>及</w:t>
            </w:r>
            <w:r>
              <w:rPr>
                <w:rFonts w:hint="eastAsia" w:ascii="宋体" w:hAnsi="宋体" w:eastAsia="宋体" w:cs="宋体"/>
                <w:szCs w:val="21"/>
              </w:rPr>
              <w:t>办公桌等办公设施，可以满</w:t>
            </w:r>
            <w:r>
              <w:rPr>
                <w:rFonts w:hint="eastAsia" w:ascii="宋体" w:hAnsi="宋体" w:cs="宋体"/>
                <w:szCs w:val="21"/>
                <w:lang w:eastAsia="zh-CN"/>
              </w:rPr>
              <w:t>足</w:t>
            </w:r>
            <w:r>
              <w:rPr>
                <w:rFonts w:hint="eastAsia" w:ascii="宋体" w:hAnsi="宋体" w:eastAsia="宋体" w:cs="宋体"/>
                <w:szCs w:val="21"/>
              </w:rPr>
              <w:t>制服、工作服</w:t>
            </w:r>
            <w:r>
              <w:rPr>
                <w:rFonts w:hint="eastAsia" w:ascii="宋体" w:hAnsi="宋体" w:eastAsia="宋体" w:cs="宋体"/>
                <w:szCs w:val="21"/>
                <w:lang w:eastAsia="zh-CN"/>
              </w:rPr>
              <w:t>销售</w:t>
            </w:r>
            <w:r>
              <w:rPr>
                <w:rFonts w:hint="eastAsia" w:ascii="宋体" w:hAnsi="宋体" w:eastAsia="宋体" w:cs="宋体"/>
                <w:szCs w:val="21"/>
              </w:rPr>
              <w:t>需要。</w:t>
            </w:r>
          </w:p>
          <w:p>
            <w:pPr>
              <w:spacing w:line="360" w:lineRule="auto"/>
              <w:jc w:val="left"/>
              <w:rPr>
                <w:rFonts w:ascii="宋体" w:hAnsi="宋体" w:cs="宋体"/>
                <w:szCs w:val="21"/>
              </w:rPr>
            </w:pPr>
            <w:r>
              <w:rPr>
                <w:rFonts w:hint="eastAsia" w:ascii="宋体" w:hAnsi="宋体" w:cs="宋体"/>
                <w:szCs w:val="21"/>
              </w:rPr>
              <w:t>经查，办公设施采取定期日常维护的方式进行，出现异常情况由厂家维修。现场查看设备、设施完好。</w:t>
            </w:r>
          </w:p>
          <w:p>
            <w:pPr>
              <w:spacing w:line="360" w:lineRule="auto"/>
              <w:jc w:val="left"/>
              <w:rPr>
                <w:rFonts w:ascii="宋体" w:hAnsi="宋体" w:cs="宋体"/>
                <w:szCs w:val="21"/>
              </w:rPr>
            </w:pPr>
            <w:r>
              <w:rPr>
                <w:rFonts w:hint="eastAsia" w:ascii="宋体" w:hAnsi="宋体" w:cs="宋体"/>
                <w:szCs w:val="21"/>
              </w:rPr>
              <w:t>3.抽查设备、设施维护保养记录，未做记录不完善，提出后续改进。</w:t>
            </w:r>
          </w:p>
          <w:p>
            <w:pPr>
              <w:spacing w:line="360" w:lineRule="auto"/>
              <w:rPr>
                <w:rFonts w:ascii="宋体" w:hAnsi="宋体" w:cs="宋体"/>
                <w:szCs w:val="21"/>
              </w:rPr>
            </w:pPr>
            <w:r>
              <w:rPr>
                <w:rFonts w:hint="eastAsia" w:ascii="宋体" w:hAnsi="宋体" w:cs="宋体"/>
                <w:szCs w:val="21"/>
              </w:rPr>
              <w:t>4、特种设备：无。</w:t>
            </w:r>
          </w:p>
          <w:p>
            <w:pPr>
              <w:spacing w:line="360" w:lineRule="auto"/>
              <w:jc w:val="left"/>
              <w:rPr>
                <w:rFonts w:ascii="宋体" w:hAnsi="宋体" w:cs="宋体"/>
                <w:szCs w:val="21"/>
              </w:rPr>
            </w:pPr>
            <w:r>
              <w:rPr>
                <w:rFonts w:hint="eastAsia" w:ascii="宋体" w:hAnsi="宋体" w:cs="宋体"/>
                <w:szCs w:val="21"/>
              </w:rPr>
              <w:t>5、支持性服务，小车一辆。能满足业务洽谈及进行上门软件安装维护的服务需求。保养维护及维修由4S店进行。</w:t>
            </w:r>
          </w:p>
          <w:p>
            <w:pPr>
              <w:rPr>
                <w:rFonts w:ascii="宋体" w:hAnsi="宋体"/>
                <w:szCs w:val="21"/>
              </w:rPr>
            </w:pPr>
            <w:r>
              <w:rPr>
                <w:rFonts w:hint="eastAsia" w:ascii="宋体" w:hAnsi="宋体" w:cs="宋体"/>
                <w:szCs w:val="21"/>
              </w:rPr>
              <w:t xml:space="preserve">   目前该公司基础设施符合要求，基本能满足公司运营的要求。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jc w:val="both"/>
              <w:rPr>
                <w:rFonts w:hint="eastAsia" w:ascii="Times New Roman" w:hAnsi="Times New Roman" w:eastAsia="宋体" w:cs="Times New Roman"/>
                <w:kern w:val="2"/>
                <w:sz w:val="21"/>
                <w:szCs w:val="21"/>
                <w:lang w:val="en-US" w:eastAsia="zh-CN" w:bidi="ar-SA"/>
              </w:rPr>
            </w:pPr>
            <w:r>
              <w:rPr>
                <w:rFonts w:hint="eastAsia" w:ascii="宋体" w:hAnsi="宋体" w:cs="宋体"/>
                <w:szCs w:val="21"/>
              </w:rPr>
              <w:t>过程运行环境</w:t>
            </w:r>
          </w:p>
        </w:tc>
        <w:tc>
          <w:tcPr>
            <w:tcW w:w="960" w:type="dxa"/>
            <w:vAlign w:val="top"/>
          </w:tcPr>
          <w:p>
            <w:pPr>
              <w:jc w:val="both"/>
              <w:rPr>
                <w:rFonts w:hint="eastAsia" w:ascii="宋体" w:hAnsi="宋体" w:eastAsia="宋体" w:cs="Times New Roman"/>
                <w:kern w:val="2"/>
                <w:sz w:val="21"/>
                <w:szCs w:val="21"/>
                <w:lang w:val="en-US" w:eastAsia="zh-CN" w:bidi="ar-SA"/>
              </w:rPr>
            </w:pPr>
            <w:r>
              <w:rPr>
                <w:rFonts w:hint="eastAsia" w:ascii="宋体" w:hAnsi="宋体" w:cs="宋体"/>
                <w:szCs w:val="21"/>
              </w:rPr>
              <w:t>7.1.4</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公司对过程运行环境要素予以识别、确定，包括：</w:t>
            </w:r>
          </w:p>
          <w:p>
            <w:pPr>
              <w:spacing w:line="360" w:lineRule="auto"/>
              <w:rPr>
                <w:rFonts w:ascii="宋体" w:hAnsi="宋体" w:cs="宋体"/>
                <w:szCs w:val="21"/>
              </w:rPr>
            </w:pPr>
            <w:r>
              <w:rPr>
                <w:rFonts w:hint="eastAsia" w:ascii="宋体" w:hAnsi="宋体" w:cs="宋体"/>
                <w:szCs w:val="21"/>
              </w:rPr>
              <w:t>人文因素与物理因素的结合，例如：</w:t>
            </w:r>
          </w:p>
          <w:p>
            <w:pPr>
              <w:spacing w:line="360" w:lineRule="auto"/>
              <w:rPr>
                <w:rFonts w:ascii="宋体" w:hAnsi="宋体" w:cs="宋体"/>
                <w:szCs w:val="21"/>
              </w:rPr>
            </w:pPr>
            <w:r>
              <w:rPr>
                <w:rFonts w:hint="eastAsia" w:ascii="宋体" w:hAnsi="宋体" w:cs="宋体"/>
                <w:szCs w:val="21"/>
              </w:rPr>
              <w:t>a）社会因素（如无歧视、和谐稳定、无对抗）；</w:t>
            </w:r>
          </w:p>
          <w:p>
            <w:pPr>
              <w:spacing w:line="360" w:lineRule="auto"/>
              <w:rPr>
                <w:rFonts w:ascii="宋体" w:hAnsi="宋体" w:cs="宋体"/>
                <w:szCs w:val="21"/>
              </w:rPr>
            </w:pPr>
            <w:r>
              <w:rPr>
                <w:rFonts w:hint="eastAsia" w:ascii="宋体" w:hAnsi="宋体" w:cs="宋体"/>
                <w:szCs w:val="21"/>
              </w:rPr>
              <w:t>b）心理因素（如舒缓心理压力、预防过度疲劳、保护个人情感）；</w:t>
            </w:r>
          </w:p>
          <w:p>
            <w:pPr>
              <w:spacing w:line="360" w:lineRule="auto"/>
              <w:rPr>
                <w:rFonts w:ascii="宋体" w:hAnsi="宋体" w:cs="宋体"/>
                <w:szCs w:val="21"/>
              </w:rPr>
            </w:pPr>
            <w:r>
              <w:rPr>
                <w:rFonts w:hint="eastAsia" w:ascii="宋体" w:hAnsi="宋体" w:cs="宋体"/>
                <w:szCs w:val="21"/>
              </w:rPr>
              <w:t>c）物理因素（如温度、热量、湿度、照明、空气流通、卫生、噪音）。</w:t>
            </w:r>
          </w:p>
          <w:p>
            <w:pPr>
              <w:spacing w:line="360" w:lineRule="auto"/>
              <w:rPr>
                <w:rFonts w:ascii="宋体" w:hAnsi="宋体" w:cs="宋体"/>
                <w:szCs w:val="21"/>
              </w:rPr>
            </w:pPr>
            <w:r>
              <w:rPr>
                <w:rFonts w:hint="eastAsia" w:ascii="宋体" w:hAnsi="宋体" w:cs="宋体"/>
                <w:szCs w:val="21"/>
              </w:rPr>
              <w:t xml:space="preserve">  经现场确认（观察、沟通调查）：</w:t>
            </w:r>
          </w:p>
          <w:p>
            <w:pPr>
              <w:spacing w:line="360" w:lineRule="auto"/>
              <w:rPr>
                <w:rFonts w:ascii="宋体" w:hAnsi="宋体" w:cs="宋体"/>
                <w:szCs w:val="21"/>
              </w:rPr>
            </w:pPr>
            <w:r>
              <w:rPr>
                <w:rFonts w:hint="eastAsia" w:ascii="宋体" w:hAnsi="宋体" w:cs="宋体"/>
                <w:szCs w:val="21"/>
              </w:rPr>
              <w:t xml:space="preserve">  以上相关的社会因素、心理因素、物理因素等均基本满足要求。</w:t>
            </w:r>
            <w:r>
              <w:rPr>
                <w:rFonts w:hint="eastAsia" w:ascii="宋体" w:hAnsi="宋体" w:cs="宋体"/>
                <w:szCs w:val="21"/>
                <w:lang w:eastAsia="zh-CN"/>
              </w:rPr>
              <w:t>现场</w:t>
            </w:r>
            <w:r>
              <w:rPr>
                <w:rFonts w:hint="eastAsia" w:ascii="宋体" w:hAnsi="宋体" w:cs="宋体"/>
                <w:szCs w:val="21"/>
              </w:rPr>
              <w:t>查见：办公</w:t>
            </w:r>
            <w:r>
              <w:rPr>
                <w:rFonts w:hint="eastAsia" w:ascii="宋体" w:hAnsi="宋体" w:cs="宋体"/>
                <w:szCs w:val="21"/>
                <w:lang w:eastAsia="zh-CN"/>
              </w:rPr>
              <w:t>场所</w:t>
            </w:r>
            <w:r>
              <w:rPr>
                <w:rFonts w:hint="eastAsia" w:ascii="宋体" w:hAnsi="宋体" w:cs="宋体"/>
                <w:szCs w:val="21"/>
              </w:rPr>
              <w:t>现场空气流通，温度适宜，照明等均满足设计、研发要求。</w:t>
            </w:r>
          </w:p>
          <w:p>
            <w:pPr>
              <w:rPr>
                <w:rFonts w:hint="eastAsia" w:ascii="宋体" w:hAnsi="宋体" w:eastAsia="宋体" w:cs="Times New Roman"/>
                <w:kern w:val="2"/>
                <w:sz w:val="21"/>
                <w:szCs w:val="21"/>
                <w:lang w:val="en-US" w:eastAsia="zh-CN" w:bidi="ar-SA"/>
              </w:rPr>
            </w:pPr>
            <w:r>
              <w:rPr>
                <w:rFonts w:hint="eastAsia" w:ascii="宋体" w:hAnsi="宋体" w:cs="宋体"/>
                <w:szCs w:val="21"/>
              </w:rPr>
              <w:t>定期检查跟进记录不全，已和负责人沟通。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Cs w:val="21"/>
              </w:rPr>
              <w:t>Q7.1.5</w:t>
            </w:r>
          </w:p>
        </w:tc>
        <w:tc>
          <w:tcPr>
            <w:tcW w:w="10004" w:type="dxa"/>
            <w:vAlign w:val="top"/>
          </w:tcPr>
          <w:p>
            <w:pPr>
              <w:spacing w:line="400" w:lineRule="exact"/>
              <w:ind w:firstLine="210" w:firstLineChars="100"/>
              <w:rPr>
                <w:rFonts w:hint="eastAsia" w:ascii="宋体" w:hAnsi="宋体" w:eastAsia="宋体" w:cs="Times New Roman"/>
                <w:kern w:val="2"/>
                <w:sz w:val="21"/>
                <w:szCs w:val="21"/>
                <w:lang w:val="en-US" w:eastAsia="zh-CN" w:bidi="ar-SA"/>
              </w:rPr>
            </w:pPr>
            <w:r>
              <w:rPr>
                <w:rFonts w:hint="eastAsia" w:ascii="宋体" w:hAnsi="宋体"/>
                <w:szCs w:val="21"/>
              </w:rPr>
              <w:t>公司的监视和测量设施设备主要是</w:t>
            </w:r>
            <w:r>
              <w:rPr>
                <w:rFonts w:hint="eastAsia"/>
              </w:rPr>
              <w:t>皮卷尺、直尺</w:t>
            </w:r>
            <w:r>
              <w:rPr>
                <w:rFonts w:hint="eastAsia" w:ascii="宋体" w:hAnsi="宋体" w:cs="宋体"/>
                <w:szCs w:val="21"/>
              </w:rPr>
              <w:t>等</w:t>
            </w:r>
            <w:r>
              <w:rPr>
                <w:rFonts w:hint="eastAsia" w:ascii="宋体" w:hAnsi="宋体"/>
                <w:szCs w:val="21"/>
              </w:rPr>
              <w:t>，能保证产品的</w:t>
            </w:r>
            <w:r>
              <w:rPr>
                <w:rFonts w:hint="eastAsia" w:ascii="宋体" w:hAnsi="宋体"/>
                <w:szCs w:val="21"/>
                <w:lang w:eastAsia="zh-CN"/>
              </w:rPr>
              <w:t>销售</w:t>
            </w:r>
            <w:r>
              <w:rPr>
                <w:rFonts w:hint="eastAsia" w:ascii="宋体" w:hAnsi="宋体"/>
                <w:szCs w:val="21"/>
              </w:rPr>
              <w:t>检测要求。查在用检具的校准证书，能提供以上检具的有效校准证书。具体见附件。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宋体" w:hAnsi="宋体" w:cs="新宋体"/>
                <w:szCs w:val="21"/>
              </w:rPr>
            </w:pPr>
            <w:r>
              <w:rPr>
                <w:rFonts w:hint="eastAsia" w:ascii="宋体" w:hAnsi="宋体" w:cs="宋体"/>
                <w:szCs w:val="21"/>
              </w:rPr>
              <w:t>运行策划和控制</w:t>
            </w:r>
          </w:p>
        </w:tc>
        <w:tc>
          <w:tcPr>
            <w:tcW w:w="960" w:type="dxa"/>
            <w:vAlign w:val="center"/>
          </w:tcPr>
          <w:p>
            <w:pPr>
              <w:rPr>
                <w:rFonts w:ascii="宋体" w:hAnsi="宋体" w:cs="新宋体"/>
                <w:szCs w:val="21"/>
              </w:rPr>
            </w:pPr>
            <w:r>
              <w:rPr>
                <w:rFonts w:hint="eastAsia" w:ascii="宋体" w:hAnsi="宋体" w:cs="宋体"/>
                <w:szCs w:val="21"/>
              </w:rPr>
              <w:t>8.1</w:t>
            </w:r>
          </w:p>
        </w:tc>
        <w:tc>
          <w:tcPr>
            <w:tcW w:w="10004" w:type="dxa"/>
          </w:tcPr>
          <w:p>
            <w:pPr>
              <w:rPr>
                <w:rFonts w:ascii="宋体" w:hAnsi="宋体"/>
                <w:szCs w:val="21"/>
              </w:rPr>
            </w:pPr>
            <w:r>
              <w:rPr>
                <w:rFonts w:hint="eastAsia" w:ascii="宋体" w:hAnsi="宋体"/>
                <w:szCs w:val="21"/>
              </w:rPr>
              <w:t>公司主要产品：</w:t>
            </w:r>
            <w:r>
              <w:rPr>
                <w:rFonts w:hint="eastAsia"/>
                <w:szCs w:val="22"/>
              </w:rPr>
              <w:t>制服、工作服</w:t>
            </w:r>
            <w:r>
              <w:rPr>
                <w:rFonts w:hint="eastAsia"/>
                <w:szCs w:val="22"/>
                <w:lang w:eastAsia="zh-CN"/>
              </w:rPr>
              <w:t>销售</w:t>
            </w:r>
            <w:r>
              <w:rPr>
                <w:rFonts w:hint="eastAsia" w:ascii="宋体" w:hAnsi="宋体"/>
                <w:szCs w:val="21"/>
              </w:rPr>
              <w:t>。主要</w:t>
            </w:r>
            <w:r>
              <w:rPr>
                <w:rFonts w:hint="eastAsia" w:ascii="宋体" w:hAnsi="宋体"/>
                <w:szCs w:val="21"/>
                <w:lang w:eastAsia="zh-CN"/>
              </w:rPr>
              <w:t>销售</w:t>
            </w:r>
            <w:r>
              <w:rPr>
                <w:rFonts w:hint="eastAsia" w:ascii="宋体" w:hAnsi="宋体"/>
                <w:szCs w:val="21"/>
              </w:rPr>
              <w:t>警用制服和执行工作服</w:t>
            </w:r>
          </w:p>
          <w:p>
            <w:pPr>
              <w:widowControl/>
              <w:spacing w:line="400" w:lineRule="exact"/>
              <w:rPr>
                <w:rFonts w:ascii="宋体" w:hAnsi="宋体"/>
                <w:szCs w:val="21"/>
              </w:rPr>
            </w:pPr>
            <w:r>
              <w:rPr>
                <w:rFonts w:hint="eastAsia" w:ascii="宋体" w:hAnsi="宋体"/>
                <w:szCs w:val="21"/>
              </w:rPr>
              <w:t>公司产品执行标准：警服 检验G</w:t>
            </w:r>
            <w:r>
              <w:rPr>
                <w:rFonts w:ascii="宋体" w:hAnsi="宋体"/>
                <w:szCs w:val="21"/>
              </w:rPr>
              <w:t>A253-2000</w:t>
            </w:r>
            <w:r>
              <w:rPr>
                <w:rFonts w:hint="eastAsia" w:ascii="宋体" w:hAnsi="宋体"/>
                <w:color w:val="0000FF"/>
                <w:szCs w:val="21"/>
              </w:rPr>
              <w:t>、</w:t>
            </w:r>
            <w:r>
              <w:rPr>
                <w:rFonts w:hint="eastAsia" w:ascii="宋体" w:hAnsi="宋体"/>
                <w:szCs w:val="21"/>
              </w:rPr>
              <w:t>警服 夏执勤服G</w:t>
            </w:r>
            <w:r>
              <w:rPr>
                <w:rFonts w:ascii="宋体" w:hAnsi="宋体"/>
                <w:szCs w:val="21"/>
              </w:rPr>
              <w:t>A568-2009</w:t>
            </w:r>
            <w:r>
              <w:rPr>
                <w:rFonts w:hint="eastAsia" w:ascii="宋体" w:hAnsi="宋体"/>
                <w:szCs w:val="21"/>
              </w:rPr>
              <w:t>、警服 男春秋 冬常服</w:t>
            </w:r>
            <w:r>
              <w:rPr>
                <w:rFonts w:ascii="宋体" w:hAnsi="宋体"/>
                <w:szCs w:val="21"/>
              </w:rPr>
              <w:t>GA261-2009</w:t>
            </w:r>
            <w:r>
              <w:rPr>
                <w:rFonts w:hint="eastAsia" w:ascii="宋体" w:hAnsi="宋体"/>
                <w:szCs w:val="21"/>
              </w:rPr>
              <w:t>、警服 女春秋、冬常服G</w:t>
            </w:r>
            <w:r>
              <w:rPr>
                <w:rFonts w:ascii="宋体" w:hAnsi="宋体"/>
                <w:szCs w:val="21"/>
              </w:rPr>
              <w:t>A262-2009</w:t>
            </w:r>
            <w:r>
              <w:rPr>
                <w:rFonts w:hint="eastAsia" w:ascii="宋体" w:hAnsi="宋体"/>
                <w:szCs w:val="21"/>
              </w:rPr>
              <w:t>等和客户技术要求</w:t>
            </w:r>
            <w:r>
              <w:rPr>
                <w:rFonts w:hint="eastAsia" w:ascii="宋体" w:hAnsi="宋体"/>
                <w:szCs w:val="21"/>
                <w:lang w:eastAsia="zh-CN"/>
              </w:rPr>
              <w:t>、销售合同</w:t>
            </w:r>
            <w:r>
              <w:rPr>
                <w:rFonts w:hint="eastAsia" w:ascii="宋体" w:hAnsi="宋体"/>
                <w:szCs w:val="21"/>
              </w:rPr>
              <w:t>。</w:t>
            </w:r>
          </w:p>
          <w:p>
            <w:pPr>
              <w:tabs>
                <w:tab w:val="left" w:pos="5820"/>
              </w:tabs>
              <w:rPr>
                <w:rFonts w:ascii="宋体" w:hAnsi="宋体"/>
                <w:szCs w:val="21"/>
              </w:rPr>
            </w:pPr>
            <w:r>
              <w:rPr>
                <w:rFonts w:hint="eastAsia" w:ascii="宋体" w:hAnsi="宋体"/>
                <w:szCs w:val="21"/>
                <w:lang w:eastAsia="zh-CN"/>
              </w:rPr>
              <w:t>供销部</w:t>
            </w:r>
            <w:r>
              <w:rPr>
                <w:rFonts w:hint="eastAsia" w:ascii="宋体" w:hAnsi="宋体"/>
                <w:szCs w:val="21"/>
              </w:rPr>
              <w:t>负责产品实现和服务提供的策划，产品策划主要依据顾客的要求以及国家标准，策划输出的具体结果包括以下内容：</w:t>
            </w:r>
          </w:p>
          <w:p>
            <w:pPr>
              <w:rPr>
                <w:rFonts w:ascii="宋体" w:hAnsi="宋体"/>
                <w:szCs w:val="21"/>
              </w:rPr>
            </w:pPr>
            <w:r>
              <w:rPr>
                <w:rFonts w:hint="eastAsia" w:ascii="宋体" w:hAnsi="宋体"/>
                <w:szCs w:val="21"/>
              </w:rPr>
              <w:t>a）确定产品和服务的要求；--产品标准、销售规范、服务规范等。</w:t>
            </w:r>
          </w:p>
          <w:p>
            <w:pPr>
              <w:rPr>
                <w:rFonts w:ascii="宋体" w:hAnsi="宋体"/>
                <w:szCs w:val="21"/>
              </w:rPr>
            </w:pPr>
            <w:r>
              <w:rPr>
                <w:rFonts w:hint="eastAsia" w:ascii="宋体" w:hAnsi="宋体"/>
                <w:szCs w:val="21"/>
              </w:rPr>
              <w:t>b）建立过程准则以及产品和服务的接收准则；---作业标准、办法等</w:t>
            </w:r>
          </w:p>
          <w:p>
            <w:pPr>
              <w:rPr>
                <w:rFonts w:ascii="宋体" w:hAnsi="宋体"/>
                <w:szCs w:val="21"/>
              </w:rPr>
            </w:pPr>
            <w:r>
              <w:rPr>
                <w:rFonts w:hint="eastAsia" w:ascii="宋体" w:hAnsi="宋体"/>
                <w:szCs w:val="21"/>
              </w:rPr>
              <w:t>c）确定符合产品和服务要求的资源；---流程图</w:t>
            </w:r>
          </w:p>
          <w:p>
            <w:pPr>
              <w:rPr>
                <w:rFonts w:ascii="宋体" w:hAnsi="宋体"/>
                <w:szCs w:val="21"/>
              </w:rPr>
            </w:pPr>
            <w:r>
              <w:rPr>
                <w:rFonts w:hint="eastAsia" w:ascii="宋体" w:hAnsi="宋体"/>
                <w:szCs w:val="21"/>
              </w:rPr>
              <w:t>d）按照准则实施过程控制；---销售服务过程监控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ascii="宋体" w:hAnsi="宋体"/>
                <w:szCs w:val="21"/>
              </w:rPr>
            </w:pPr>
            <w:r>
              <w:rPr>
                <w:rFonts w:hint="eastAsia" w:ascii="宋体" w:hAnsi="宋体"/>
                <w:szCs w:val="21"/>
              </w:rPr>
              <w:t>----需确认/特殊过程：销售过程</w:t>
            </w:r>
          </w:p>
          <w:p>
            <w:pPr>
              <w:adjustRightInd w:val="0"/>
              <w:snapToGrid w:val="0"/>
              <w:spacing w:line="400" w:lineRule="exact"/>
              <w:rPr>
                <w:rFonts w:hint="eastAsia" w:ascii="宋体" w:hAnsi="宋体" w:eastAsia="宋体"/>
                <w:szCs w:val="21"/>
                <w:lang w:eastAsia="zh-CN"/>
              </w:rPr>
            </w:pPr>
            <w:r>
              <w:rPr>
                <w:rFonts w:hint="eastAsia" w:ascii="宋体" w:hAnsi="宋体"/>
                <w:szCs w:val="21"/>
              </w:rPr>
              <w:t>----外包过程：</w:t>
            </w:r>
            <w:r>
              <w:rPr>
                <w:rFonts w:hint="eastAsia" w:ascii="宋体" w:hAnsi="宋体"/>
                <w:szCs w:val="21"/>
                <w:lang w:eastAsia="zh-CN"/>
              </w:rPr>
              <w:t>无</w:t>
            </w:r>
          </w:p>
          <w:p>
            <w:pPr>
              <w:rPr>
                <w:rFonts w:ascii="宋体" w:hAnsi="宋体"/>
                <w:szCs w:val="21"/>
              </w:rPr>
            </w:pPr>
            <w:r>
              <w:rPr>
                <w:rFonts w:hint="eastAsia" w:ascii="宋体" w:hAnsi="宋体"/>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2160" w:type="dxa"/>
            <w:vAlign w:val="top"/>
          </w:tcPr>
          <w:p>
            <w:pPr>
              <w:adjustRightInd w:val="0"/>
              <w:snapToGrid w:val="0"/>
              <w:jc w:val="center"/>
              <w:rPr>
                <w:rFonts w:ascii="宋体" w:hAnsi="宋体"/>
                <w:szCs w:val="21"/>
              </w:rPr>
            </w:pPr>
            <w:r>
              <w:rPr>
                <w:rFonts w:hint="eastAsia" w:ascii="宋体" w:hAnsi="宋体"/>
                <w:szCs w:val="21"/>
              </w:rPr>
              <w:t>生产和服务提供的控制（销售）</w:t>
            </w:r>
          </w:p>
        </w:tc>
        <w:tc>
          <w:tcPr>
            <w:tcW w:w="960" w:type="dxa"/>
            <w:vAlign w:val="top"/>
          </w:tcPr>
          <w:p>
            <w:pPr>
              <w:spacing w:line="400" w:lineRule="exact"/>
              <w:jc w:val="left"/>
              <w:rPr>
                <w:rFonts w:ascii="宋体" w:hAnsi="宋体"/>
                <w:szCs w:val="21"/>
              </w:rPr>
            </w:pPr>
            <w:r>
              <w:rPr>
                <w:rFonts w:hint="eastAsia" w:ascii="宋体" w:hAnsi="宋体"/>
                <w:szCs w:val="21"/>
              </w:rPr>
              <w:t>Q8.5.1</w:t>
            </w:r>
          </w:p>
          <w:p>
            <w:pPr>
              <w:rPr>
                <w:rFonts w:ascii="宋体" w:hAnsi="宋体"/>
                <w:szCs w:val="21"/>
              </w:rPr>
            </w:pPr>
          </w:p>
        </w:tc>
        <w:tc>
          <w:tcPr>
            <w:tcW w:w="10004" w:type="dxa"/>
            <w:vAlign w:val="top"/>
          </w:tcPr>
          <w:p>
            <w:pPr>
              <w:spacing w:line="360" w:lineRule="auto"/>
              <w:rPr>
                <w:rFonts w:ascii="宋体" w:hAnsi="宋体" w:cs="宋体"/>
                <w:color w:val="000000"/>
                <w:szCs w:val="21"/>
              </w:rPr>
            </w:pPr>
            <w:r>
              <w:rPr>
                <w:rFonts w:hint="eastAsia" w:ascii="宋体" w:hAnsi="宋体"/>
                <w:szCs w:val="21"/>
              </w:rPr>
              <w:t>公司制定了《销售和服务提供过程控制程序》明确了受控条件</w:t>
            </w:r>
            <w:r>
              <w:rPr>
                <w:rFonts w:hint="eastAsia" w:ascii="宋体" w:hAnsi="宋体" w:cs="宋体"/>
                <w:color w:val="000000"/>
                <w:szCs w:val="21"/>
              </w:rPr>
              <w:t>包括：</w:t>
            </w:r>
          </w:p>
          <w:p>
            <w:pPr>
              <w:rPr>
                <w:rFonts w:ascii="宋体" w:hAnsi="宋体" w:cs="宋体"/>
                <w:color w:val="000000"/>
                <w:szCs w:val="21"/>
              </w:rPr>
            </w:pPr>
            <w:r>
              <w:rPr>
                <w:rFonts w:hint="eastAsia" w:ascii="宋体" w:hAnsi="宋体" w:cs="宋体"/>
                <w:color w:val="000000"/>
                <w:szCs w:val="21"/>
              </w:rPr>
              <w:t>1、公司编制了《</w:t>
            </w:r>
            <w:r>
              <w:rPr>
                <w:rFonts w:hint="eastAsia" w:ascii="宋体" w:hAnsi="宋体" w:cs="宋体"/>
                <w:color w:val="000000"/>
                <w:szCs w:val="21"/>
                <w:lang w:eastAsia="zh-CN"/>
              </w:rPr>
              <w:t>顾客满意度监视和测量控制</w:t>
            </w:r>
            <w:r>
              <w:rPr>
                <w:rFonts w:hint="eastAsia" w:ascii="宋体" w:hAnsi="宋体" w:cs="宋体"/>
                <w:color w:val="000000"/>
                <w:szCs w:val="21"/>
              </w:rPr>
              <w:t>控制程序》、《销售人员行为规范》、《销售人员考核制度》等对</w:t>
            </w:r>
            <w:r>
              <w:rPr>
                <w:rFonts w:hint="eastAsia" w:ascii="宋体" w:hAnsi="宋体" w:cs="宋体"/>
                <w:kern w:val="0"/>
                <w:szCs w:val="21"/>
              </w:rPr>
              <w:t>公司的产品</w:t>
            </w:r>
            <w:r>
              <w:rPr>
                <w:rFonts w:hint="eastAsia" w:ascii="宋体" w:hAnsi="宋体" w:cs="宋体"/>
                <w:color w:val="000000"/>
                <w:szCs w:val="21"/>
              </w:rPr>
              <w:t>销售过程进行了控制。</w:t>
            </w:r>
          </w:p>
          <w:p>
            <w:pPr>
              <w:rPr>
                <w:rFonts w:ascii="宋体" w:hAnsi="宋体" w:cs="宋体"/>
                <w:color w:val="000000"/>
                <w:szCs w:val="21"/>
                <w:highlight w:val="none"/>
              </w:rPr>
            </w:pPr>
            <w:r>
              <w:rPr>
                <w:rFonts w:hint="eastAsia" w:ascii="宋体" w:hAnsi="宋体" w:cs="宋体"/>
                <w:color w:val="000000"/>
                <w:szCs w:val="21"/>
              </w:rPr>
              <w:t>组</w:t>
            </w:r>
            <w:r>
              <w:rPr>
                <w:rFonts w:hint="eastAsia" w:ascii="宋体" w:hAnsi="宋体" w:cs="宋体"/>
                <w:color w:val="000000"/>
                <w:szCs w:val="21"/>
                <w:highlight w:val="none"/>
              </w:rPr>
              <w:t>织产品覆盖范围：</w:t>
            </w:r>
            <w:r>
              <w:rPr>
                <w:sz w:val="20"/>
              </w:rPr>
              <w:t>制服、工作服的销售</w:t>
            </w:r>
            <w:r>
              <w:rPr>
                <w:rFonts w:hint="eastAsia" w:ascii="宋体" w:hAnsi="宋体"/>
                <w:szCs w:val="21"/>
                <w:highlight w:val="none"/>
              </w:rPr>
              <w:t>。</w:t>
            </w:r>
          </w:p>
          <w:p>
            <w:pPr>
              <w:rPr>
                <w:rFonts w:ascii="宋体" w:hAnsi="宋体"/>
                <w:szCs w:val="21"/>
                <w:highlight w:val="none"/>
              </w:rPr>
            </w:pPr>
            <w:r>
              <w:rPr>
                <w:rFonts w:hint="eastAsia" w:ascii="宋体" w:hAnsi="宋体" w:cs="宋体"/>
                <w:color w:val="000000"/>
                <w:szCs w:val="21"/>
                <w:highlight w:val="none"/>
              </w:rPr>
              <w:t>2、</w:t>
            </w:r>
            <w:r>
              <w:rPr>
                <w:rFonts w:hint="eastAsia" w:ascii="宋体" w:hAnsi="宋体"/>
                <w:szCs w:val="21"/>
                <w:highlight w:val="none"/>
              </w:rPr>
              <w:t>销售流程：</w:t>
            </w:r>
            <w:r>
              <w:rPr>
                <w:rFonts w:hint="eastAsia" w:ascii="宋体" w:hAnsi="宋体"/>
                <w:szCs w:val="21"/>
                <w:lang w:eastAsia="zh-CN"/>
              </w:rPr>
              <w:t>合同签订----采购----检验----交付----售后服务</w:t>
            </w:r>
            <w:r>
              <w:rPr>
                <w:rFonts w:hint="eastAsia" w:ascii="宋体" w:hAnsi="宋体"/>
                <w:sz w:val="21"/>
                <w:szCs w:val="21"/>
                <w:highlight w:val="none"/>
              </w:rPr>
              <w:t>。</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eastAsia="zh-CN"/>
              </w:rPr>
              <w:t>关确认</w:t>
            </w:r>
            <w:r>
              <w:rPr>
                <w:rFonts w:hint="eastAsia" w:ascii="宋体" w:hAnsi="宋体" w:cs="宋体"/>
                <w:color w:val="000000"/>
                <w:szCs w:val="21"/>
                <w:highlight w:val="none"/>
              </w:rPr>
              <w:t>过程：销售过程</w:t>
            </w:r>
            <w:r>
              <w:rPr>
                <w:rFonts w:hint="eastAsia" w:ascii="宋体" w:hAnsi="宋体" w:cs="宋体"/>
                <w:color w:val="000000"/>
                <w:szCs w:val="21"/>
                <w:highlight w:val="none"/>
                <w:lang w:eastAsia="zh-CN"/>
              </w:rPr>
              <w:t>，</w:t>
            </w:r>
            <w:r>
              <w:rPr>
                <w:rFonts w:hint="eastAsia" w:ascii="宋体" w:hAnsi="宋体" w:cs="宋体"/>
                <w:szCs w:val="21"/>
                <w:highlight w:val="none"/>
                <w:lang w:eastAsia="zh-CN"/>
              </w:rPr>
              <w:t>也是关键过程。</w:t>
            </w:r>
            <w:r>
              <w:rPr>
                <w:rFonts w:hint="eastAsia" w:ascii="宋体" w:hAnsi="宋体" w:cs="宋体"/>
                <w:color w:val="000000"/>
                <w:szCs w:val="21"/>
                <w:highlight w:val="none"/>
              </w:rPr>
              <w:t>。</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3、技术要求 合同：销售合同</w:t>
            </w:r>
          </w:p>
          <w:p>
            <w:pPr>
              <w:spacing w:line="400" w:lineRule="exac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2019年销售完成了：</w:t>
            </w:r>
            <w:r>
              <w:rPr>
                <w:rFonts w:hint="eastAsia" w:ascii="宋体" w:hAnsi="宋体" w:cs="宋体"/>
                <w:color w:val="000000"/>
                <w:szCs w:val="21"/>
                <w:highlight w:val="none"/>
                <w:lang w:val="en-US" w:eastAsia="zh-CN"/>
              </w:rPr>
              <w:t>100万</w:t>
            </w:r>
            <w:r>
              <w:rPr>
                <w:rFonts w:hint="eastAsia" w:ascii="宋体" w:hAnsi="宋体" w:cs="宋体"/>
                <w:color w:val="000000"/>
                <w:szCs w:val="21"/>
                <w:highlight w:val="none"/>
              </w:rPr>
              <w:t>元，2020年度销售任务：</w:t>
            </w:r>
            <w:r>
              <w:rPr>
                <w:rFonts w:hint="eastAsia" w:ascii="宋体" w:hAnsi="宋体" w:cs="宋体"/>
                <w:color w:val="000000"/>
                <w:szCs w:val="21"/>
                <w:highlight w:val="none"/>
                <w:lang w:val="en-US" w:eastAsia="zh-CN"/>
              </w:rPr>
              <w:t>120万</w:t>
            </w:r>
            <w:r>
              <w:rPr>
                <w:rFonts w:hint="eastAsia" w:ascii="宋体" w:hAnsi="宋体" w:cs="宋体"/>
                <w:color w:val="000000"/>
                <w:szCs w:val="21"/>
                <w:highlight w:val="none"/>
              </w:rPr>
              <w:t>元</w:t>
            </w:r>
            <w:r>
              <w:rPr>
                <w:rFonts w:hint="eastAsia" w:ascii="宋体" w:hAnsi="宋体" w:cs="宋体"/>
                <w:color w:val="000000"/>
                <w:szCs w:val="21"/>
                <w:highlight w:val="none"/>
                <w:lang w:eastAsia="zh-CN"/>
              </w:rPr>
              <w:t>。</w:t>
            </w:r>
          </w:p>
          <w:p>
            <w:pPr>
              <w:rPr>
                <w:rFonts w:ascii="宋体" w:hAnsi="宋体" w:cs="宋体"/>
                <w:color w:val="000000"/>
                <w:szCs w:val="21"/>
                <w:highlight w:val="none"/>
              </w:rPr>
            </w:pPr>
            <w:r>
              <w:rPr>
                <w:rFonts w:hint="eastAsia" w:ascii="宋体" w:hAnsi="宋体" w:cs="宋体"/>
                <w:color w:val="000000"/>
                <w:szCs w:val="21"/>
                <w:highlight w:val="none"/>
              </w:rPr>
              <w:t>1)验收规范：合同技术要求及相应产品的国家标准、法律法规。</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2)作业指导书：《销售人员行为规范》、《销售作业指导手册》、《销售服务规范》、《销售人员考核制度》......等。</w:t>
            </w:r>
          </w:p>
          <w:p>
            <w:pPr>
              <w:spacing w:line="400" w:lineRule="exact"/>
              <w:rPr>
                <w:rFonts w:hint="eastAsia" w:ascii="宋体" w:hAnsi="宋体" w:cs="宋体"/>
                <w:color w:val="000000"/>
                <w:szCs w:val="21"/>
              </w:rPr>
            </w:pPr>
            <w:r>
              <w:rPr>
                <w:rFonts w:hint="eastAsia" w:ascii="宋体" w:hAnsi="宋体" w:cs="宋体"/>
                <w:color w:val="000000"/>
                <w:szCs w:val="21"/>
              </w:rPr>
              <w:t>3)使用适宜的设备：电脑和办公设备等。</w:t>
            </w:r>
          </w:p>
          <w:p>
            <w:pPr>
              <w:spacing w:line="400" w:lineRule="exact"/>
              <w:rPr>
                <w:rFonts w:hint="eastAsia" w:ascii="宋体" w:hAnsi="宋体" w:eastAsia="宋体" w:cs="宋体"/>
                <w:color w:val="000000"/>
                <w:sz w:val="21"/>
                <w:szCs w:val="21"/>
                <w:lang w:eastAsia="zh-CN"/>
              </w:rPr>
            </w:pPr>
            <w:r>
              <w:rPr>
                <w:rFonts w:hint="eastAsia" w:ascii="宋体" w:hAnsi="宋体" w:cs="宋体"/>
                <w:color w:val="000000"/>
                <w:szCs w:val="21"/>
              </w:rPr>
              <w:t>4)监视和测量设备：</w:t>
            </w:r>
            <w:r>
              <w:rPr>
                <w:rFonts w:hint="eastAsia" w:ascii="宋体" w:hAnsi="宋体"/>
                <w:szCs w:val="21"/>
              </w:rPr>
              <w:t>公司的监视和测量设施设备主要是</w:t>
            </w:r>
            <w:r>
              <w:rPr>
                <w:rFonts w:hint="eastAsia"/>
              </w:rPr>
              <w:t>皮卷尺、直尺</w:t>
            </w:r>
            <w:r>
              <w:rPr>
                <w:rFonts w:hint="eastAsia" w:ascii="宋体" w:hAnsi="宋体" w:cs="宋体"/>
                <w:szCs w:val="21"/>
              </w:rPr>
              <w:t>等</w:t>
            </w:r>
            <w:r>
              <w:rPr>
                <w:rFonts w:hint="eastAsia" w:ascii="宋体" w:hAnsi="宋体"/>
                <w:szCs w:val="21"/>
              </w:rPr>
              <w:t>，能保证产品的</w:t>
            </w:r>
            <w:r>
              <w:rPr>
                <w:rFonts w:hint="eastAsia" w:ascii="宋体" w:hAnsi="宋体"/>
                <w:szCs w:val="21"/>
                <w:lang w:eastAsia="zh-CN"/>
              </w:rPr>
              <w:t>销售</w:t>
            </w:r>
            <w:r>
              <w:rPr>
                <w:rFonts w:hint="eastAsia" w:ascii="宋体" w:hAnsi="宋体"/>
                <w:szCs w:val="21"/>
              </w:rPr>
              <w:t>检测要求</w:t>
            </w:r>
            <w:r>
              <w:rPr>
                <w:rFonts w:hint="eastAsia" w:ascii="宋体" w:hAnsi="宋体" w:cs="宋体"/>
                <w:szCs w:val="21"/>
                <w:highlight w:val="none"/>
              </w:rPr>
              <w:t>。</w:t>
            </w:r>
          </w:p>
          <w:p>
            <w:pPr>
              <w:spacing w:line="400" w:lineRule="exact"/>
              <w:rPr>
                <w:rFonts w:hint="eastAsia" w:ascii="宋体" w:hAnsi="宋体" w:eastAsia="宋体" w:cs="宋体"/>
                <w:szCs w:val="21"/>
                <w:lang w:eastAsia="zh-CN"/>
              </w:rPr>
            </w:pPr>
            <w:r>
              <w:rPr>
                <w:rFonts w:hint="eastAsia" w:ascii="宋体" w:hAnsi="宋体" w:cs="宋体"/>
                <w:color w:val="000000"/>
                <w:szCs w:val="21"/>
              </w:rPr>
              <w:t>5)实施</w:t>
            </w:r>
            <w:r>
              <w:rPr>
                <w:rFonts w:hint="eastAsia" w:ascii="宋体" w:hAnsi="宋体" w:eastAsia="宋体" w:cs="宋体"/>
                <w:szCs w:val="21"/>
                <w:lang w:eastAsia="zh-CN"/>
              </w:rPr>
              <w:t>监视和测量：抽：</w:t>
            </w:r>
            <w:r>
              <w:rPr>
                <w:rFonts w:hint="eastAsia" w:ascii="宋体" w:hAnsi="宋体" w:eastAsia="宋体" w:cs="宋体"/>
                <w:szCs w:val="21"/>
                <w:lang w:val="en-US" w:eastAsia="zh-CN"/>
              </w:rPr>
              <w:t>20</w:t>
            </w:r>
            <w:r>
              <w:rPr>
                <w:rFonts w:hint="eastAsia" w:ascii="宋体" w:hAnsi="宋体" w:cs="宋体"/>
                <w:szCs w:val="21"/>
                <w:lang w:val="en-US" w:eastAsia="zh-CN"/>
              </w:rPr>
              <w:t>19</w:t>
            </w:r>
            <w:r>
              <w:rPr>
                <w:rFonts w:hint="eastAsia" w:ascii="宋体" w:hAnsi="宋体" w:eastAsia="宋体" w:cs="宋体"/>
                <w:szCs w:val="21"/>
                <w:lang w:val="en-US" w:eastAsia="zh-CN"/>
              </w:rPr>
              <w:t>年</w:t>
            </w:r>
            <w:r>
              <w:rPr>
                <w:rFonts w:hint="eastAsia" w:ascii="宋体" w:hAnsi="宋体" w:cs="宋体"/>
                <w:szCs w:val="21"/>
                <w:lang w:val="en-US" w:eastAsia="zh-CN"/>
              </w:rPr>
              <w:t>11</w:t>
            </w:r>
            <w:r>
              <w:rPr>
                <w:rFonts w:hint="eastAsia" w:ascii="宋体" w:hAnsi="宋体" w:eastAsia="宋体" w:cs="宋体"/>
                <w:szCs w:val="21"/>
                <w:lang w:val="en-US" w:eastAsia="zh-CN"/>
              </w:rPr>
              <w:t>月份</w:t>
            </w:r>
            <w:r>
              <w:rPr>
                <w:rFonts w:hint="eastAsia" w:ascii="宋体" w:hAnsi="宋体" w:eastAsia="宋体" w:cs="宋体"/>
                <w:szCs w:val="21"/>
                <w:lang w:eastAsia="zh-CN"/>
              </w:rPr>
              <w:t>，服务质量检查表。</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检验项目：制订需求计划和采购计划并实施采购；顾客沟通及时性、主动性等。</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质量要求：清楚、及时、完整；在合格供方中采购每周一次，并保持记录等、</w:t>
            </w:r>
          </w:p>
          <w:p>
            <w:pPr>
              <w:spacing w:line="400" w:lineRule="exact"/>
              <w:rPr>
                <w:rFonts w:hint="default" w:ascii="宋体" w:hAnsi="宋体" w:eastAsia="宋体" w:cs="宋体"/>
                <w:szCs w:val="21"/>
                <w:lang w:val="en-US" w:eastAsia="zh-CN"/>
              </w:rPr>
            </w:pPr>
            <w:r>
              <w:rPr>
                <w:rFonts w:hint="eastAsia" w:ascii="宋体" w:hAnsi="宋体" w:eastAsia="宋体" w:cs="宋体"/>
                <w:szCs w:val="21"/>
                <w:lang w:eastAsia="zh-CN"/>
              </w:rPr>
              <w:t>检查情况：</w:t>
            </w:r>
            <w:r>
              <w:rPr>
                <w:rFonts w:hint="eastAsia" w:ascii="宋体" w:hAnsi="宋体" w:eastAsia="宋体" w:cs="宋体"/>
                <w:szCs w:val="21"/>
                <w:lang w:val="en-US" w:eastAsia="zh-CN"/>
              </w:rPr>
              <w:t>合格</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检查人：陈云开</w:t>
            </w:r>
          </w:p>
          <w:p>
            <w:pPr>
              <w:pStyle w:val="2"/>
            </w:pPr>
          </w:p>
          <w:p>
            <w:pPr>
              <w:spacing w:line="400" w:lineRule="exact"/>
              <w:rPr>
                <w:rFonts w:ascii="宋体" w:hAnsi="宋体" w:cs="宋体"/>
                <w:color w:val="000000"/>
                <w:szCs w:val="21"/>
              </w:rPr>
            </w:pPr>
            <w:r>
              <w:rPr>
                <w:rFonts w:hint="eastAsia" w:ascii="宋体" w:hAnsi="宋体" w:cs="宋体"/>
                <w:color w:val="000000"/>
                <w:szCs w:val="21"/>
              </w:rPr>
              <w:t>4、查看，合同跟踪情况：</w:t>
            </w:r>
          </w:p>
          <w:p>
            <w:pPr>
              <w:spacing w:line="400" w:lineRule="exact"/>
              <w:rPr>
                <w:rFonts w:ascii="宋体" w:hAnsi="宋体" w:cs="宋体"/>
                <w:kern w:val="0"/>
                <w:szCs w:val="21"/>
              </w:rPr>
            </w:pPr>
            <w:r>
              <w:rPr>
                <w:rFonts w:hint="eastAsia" w:ascii="宋体" w:hAnsi="宋体" w:cs="宋体"/>
                <w:kern w:val="0"/>
                <w:szCs w:val="21"/>
              </w:rPr>
              <w:t>查，</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w:t>
            </w:r>
            <w:r>
              <w:rPr>
                <w:rFonts w:hint="eastAsia" w:ascii="宋体" w:hAnsi="宋体" w:cs="宋体"/>
                <w:kern w:val="0"/>
                <w:szCs w:val="21"/>
              </w:rPr>
              <w:t>与</w:t>
            </w:r>
            <w:r>
              <w:rPr>
                <w:rFonts w:hint="eastAsia" w:ascii="宋体" w:cs="宋体"/>
                <w:color w:val="000000"/>
                <w:szCs w:val="21"/>
              </w:rPr>
              <w:t>浙江雅剑科技有限公司</w:t>
            </w:r>
            <w:r>
              <w:rPr>
                <w:rFonts w:hint="eastAsia" w:ascii="宋体" w:hAnsi="宋体" w:cs="宋体"/>
                <w:kern w:val="0"/>
                <w:szCs w:val="21"/>
              </w:rPr>
              <w:t>签订</w:t>
            </w:r>
            <w:r>
              <w:rPr>
                <w:rFonts w:hint="eastAsia" w:ascii="宋体" w:cs="宋体"/>
                <w:color w:val="000000"/>
                <w:szCs w:val="21"/>
              </w:rPr>
              <w:t>春秋执勤服</w:t>
            </w:r>
            <w:r>
              <w:rPr>
                <w:rFonts w:hint="eastAsia" w:ascii="宋体" w:hAnsi="宋体"/>
                <w:szCs w:val="21"/>
              </w:rPr>
              <w:t>销售</w:t>
            </w:r>
            <w:r>
              <w:rPr>
                <w:rFonts w:hint="eastAsia" w:ascii="宋体" w:hAnsi="宋体" w:cs="宋体"/>
                <w:kern w:val="0"/>
                <w:szCs w:val="21"/>
              </w:rPr>
              <w:t>合同的执行情况：</w:t>
            </w:r>
          </w:p>
          <w:p>
            <w:pPr>
              <w:spacing w:line="400" w:lineRule="exact"/>
              <w:rPr>
                <w:rFonts w:ascii="宋体" w:hAnsi="宋体" w:cs="宋体"/>
                <w:color w:val="000000"/>
                <w:szCs w:val="21"/>
              </w:rPr>
            </w:pPr>
            <w:r>
              <w:rPr>
                <w:rFonts w:hint="eastAsia" w:ascii="宋体" w:hAnsi="宋体" w:cs="宋体"/>
                <w:kern w:val="0"/>
                <w:szCs w:val="21"/>
              </w:rPr>
              <w:t>查，合同评审，提供有该合同20</w:t>
            </w:r>
            <w:r>
              <w:rPr>
                <w:rFonts w:hint="eastAsia" w:ascii="宋体" w:hAnsi="宋体" w:cs="宋体"/>
                <w:kern w:val="0"/>
                <w:szCs w:val="21"/>
                <w:lang w:val="en-US" w:eastAsia="zh-CN"/>
              </w:rPr>
              <w:t>20</w:t>
            </w:r>
            <w:r>
              <w:rPr>
                <w:rFonts w:hint="eastAsia" w:ascii="宋体" w:hAnsi="宋体" w:cs="宋体"/>
                <w:kern w:val="0"/>
                <w:szCs w:val="21"/>
              </w:rPr>
              <w:t>年</w:t>
            </w:r>
            <w:r>
              <w:rPr>
                <w:rFonts w:hint="eastAsia" w:ascii="宋体" w:hAnsi="宋体" w:cs="宋体"/>
                <w:kern w:val="0"/>
                <w:szCs w:val="21"/>
                <w:lang w:val="en-US" w:eastAsia="zh-CN"/>
              </w:rPr>
              <w:t>3</w:t>
            </w:r>
            <w:r>
              <w:rPr>
                <w:rFonts w:hint="eastAsia" w:ascii="宋体" w:hAnsi="宋体" w:cs="宋体"/>
                <w:kern w:val="0"/>
                <w:szCs w:val="21"/>
              </w:rPr>
              <w:t>月</w:t>
            </w:r>
            <w:r>
              <w:rPr>
                <w:rFonts w:hint="eastAsia" w:ascii="宋体" w:hAnsi="宋体" w:cs="宋体"/>
                <w:kern w:val="0"/>
                <w:szCs w:val="21"/>
                <w:lang w:val="en-US" w:eastAsia="zh-CN"/>
              </w:rPr>
              <w:t>1</w:t>
            </w:r>
            <w:r>
              <w:rPr>
                <w:rFonts w:hint="eastAsia" w:ascii="宋体" w:hAnsi="宋体" w:cs="宋体"/>
                <w:kern w:val="0"/>
                <w:szCs w:val="21"/>
              </w:rPr>
              <w:t>日的评审记录表，符合。</w:t>
            </w:r>
          </w:p>
          <w:p>
            <w:pPr>
              <w:spacing w:line="400" w:lineRule="exact"/>
              <w:rPr>
                <w:rFonts w:ascii="宋体" w:hAnsi="宋体" w:cs="宋体"/>
                <w:color w:val="000000"/>
                <w:szCs w:val="21"/>
              </w:rPr>
            </w:pPr>
            <w:r>
              <w:rPr>
                <w:rFonts w:hint="eastAsia" w:ascii="宋体" w:hAnsi="宋体" w:cs="宋体"/>
                <w:color w:val="000000"/>
                <w:szCs w:val="21"/>
              </w:rPr>
              <w:t>抽《顾客满意度调查表》</w:t>
            </w:r>
          </w:p>
          <w:p>
            <w:pPr>
              <w:spacing w:line="400" w:lineRule="exact"/>
              <w:rPr>
                <w:rFonts w:ascii="宋体" w:hAnsi="宋体" w:cs="宋体"/>
                <w:color w:val="000000"/>
                <w:szCs w:val="21"/>
              </w:rPr>
            </w:pPr>
            <w:r>
              <w:rPr>
                <w:rFonts w:hint="eastAsia" w:ascii="宋体" w:hAnsi="宋体" w:cs="宋体"/>
                <w:color w:val="000000"/>
                <w:szCs w:val="21"/>
              </w:rPr>
              <w:t>客户：</w:t>
            </w:r>
            <w:r>
              <w:rPr>
                <w:rFonts w:hint="eastAsia" w:ascii="宋体" w:cs="宋体"/>
                <w:color w:val="000000"/>
                <w:szCs w:val="21"/>
              </w:rPr>
              <w:t>浙江台州雅特标志服饰有限公司</w:t>
            </w:r>
          </w:p>
          <w:p>
            <w:pPr>
              <w:spacing w:line="400" w:lineRule="exact"/>
              <w:rPr>
                <w:rFonts w:ascii="宋体" w:hAnsi="宋体" w:cs="宋体"/>
                <w:color w:val="000000"/>
                <w:szCs w:val="21"/>
              </w:rPr>
            </w:pPr>
            <w:r>
              <w:rPr>
                <w:rFonts w:hint="eastAsia" w:ascii="宋体" w:hAnsi="宋体" w:cs="宋体"/>
                <w:color w:val="000000"/>
                <w:szCs w:val="21"/>
              </w:rPr>
              <w:t>对销售的产品质量、性能、价格、交期等进行了考评，总分：9</w:t>
            </w:r>
            <w:r>
              <w:rPr>
                <w:rFonts w:hint="eastAsia" w:ascii="宋体" w:hAnsi="宋体" w:cs="宋体"/>
                <w:color w:val="000000"/>
                <w:szCs w:val="21"/>
                <w:lang w:val="en-US" w:eastAsia="zh-CN"/>
              </w:rPr>
              <w:t>2</w:t>
            </w:r>
            <w:r>
              <w:rPr>
                <w:rFonts w:hint="eastAsia" w:ascii="宋体" w:hAnsi="宋体" w:cs="宋体"/>
                <w:color w:val="000000"/>
                <w:szCs w:val="21"/>
              </w:rPr>
              <w:t>分，满意。</w:t>
            </w:r>
          </w:p>
          <w:p>
            <w:pPr>
              <w:spacing w:line="400" w:lineRule="exact"/>
              <w:rPr>
                <w:rFonts w:hint="eastAsia" w:ascii="宋体" w:hAnsi="宋体" w:cs="宋体"/>
                <w:color w:val="000000"/>
                <w:sz w:val="21"/>
                <w:szCs w:val="21"/>
              </w:rPr>
            </w:pPr>
          </w:p>
          <w:p>
            <w:pPr>
              <w:spacing w:line="400" w:lineRule="exact"/>
              <w:rPr>
                <w:rFonts w:hint="eastAsia" w:ascii="宋体" w:hAnsi="宋体" w:cs="宋体"/>
                <w:color w:val="000000"/>
                <w:sz w:val="21"/>
                <w:szCs w:val="21"/>
              </w:rPr>
            </w:pPr>
            <w:r>
              <w:rPr>
                <w:rFonts w:hint="eastAsia" w:ascii="宋体" w:hAnsi="宋体" w:cs="宋体"/>
                <w:color w:val="000000"/>
                <w:sz w:val="21"/>
                <w:szCs w:val="21"/>
              </w:rPr>
              <w:t>查，过程检查</w:t>
            </w:r>
          </w:p>
          <w:p>
            <w:pPr>
              <w:spacing w:line="340" w:lineRule="exact"/>
              <w:rPr>
                <w:rFonts w:hint="eastAsia" w:ascii="宋体" w:hAnsi="宋体" w:eastAsia="宋体" w:cs="宋体"/>
                <w:color w:val="000000"/>
                <w:sz w:val="21"/>
                <w:szCs w:val="21"/>
                <w:lang w:eastAsia="zh-CN"/>
              </w:rPr>
            </w:pPr>
            <w:r>
              <w:rPr>
                <w:rFonts w:hint="eastAsia" w:ascii="宋体" w:hAnsi="宋体" w:cs="宋体"/>
                <w:color w:val="000000"/>
                <w:sz w:val="21"/>
                <w:szCs w:val="21"/>
              </w:rPr>
              <w:t>抽：20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3</w:t>
            </w:r>
            <w:r>
              <w:rPr>
                <w:rFonts w:hint="eastAsia" w:ascii="宋体" w:hAnsi="宋体" w:cs="宋体"/>
                <w:color w:val="000000"/>
                <w:sz w:val="21"/>
                <w:szCs w:val="21"/>
              </w:rPr>
              <w:t>月，</w:t>
            </w:r>
            <w:r>
              <w:rPr>
                <w:rFonts w:hint="eastAsia" w:ascii="宋体" w:hAnsi="宋体" w:cs="宋体"/>
                <w:color w:val="000000"/>
                <w:sz w:val="21"/>
                <w:szCs w:val="21"/>
                <w:lang w:eastAsia="zh-CN"/>
              </w:rPr>
              <w:t>员工考核表</w:t>
            </w:r>
            <w:r>
              <w:rPr>
                <w:rFonts w:hint="eastAsia" w:ascii="宋体" w:hAnsi="宋体" w:cs="宋体"/>
                <w:color w:val="000000"/>
                <w:sz w:val="21"/>
                <w:szCs w:val="21"/>
              </w:rPr>
              <w:t>：销售人员</w:t>
            </w:r>
            <w:r>
              <w:rPr>
                <w:rFonts w:hint="eastAsia" w:ascii="宋体" w:hAnsi="宋体" w:cs="宋体"/>
                <w:color w:val="000000"/>
                <w:sz w:val="21"/>
                <w:szCs w:val="21"/>
                <w:lang w:eastAsia="zh-CN"/>
              </w:rPr>
              <w:t>：葛昌宝、何鸯鸯、章香花、常祥枝、项晨威等</w:t>
            </w:r>
          </w:p>
          <w:p>
            <w:pPr>
              <w:autoSpaceDE w:val="0"/>
              <w:autoSpaceDN w:val="0"/>
              <w:adjustRightInd w:val="0"/>
              <w:snapToGrid w:val="0"/>
              <w:jc w:val="both"/>
              <w:rPr>
                <w:rFonts w:hint="eastAsia" w:ascii="宋体" w:hAnsi="宋体" w:cs="宋体"/>
                <w:color w:val="000000"/>
                <w:sz w:val="21"/>
                <w:szCs w:val="21"/>
              </w:rPr>
            </w:pPr>
            <w:r>
              <w:rPr>
                <w:rFonts w:hint="eastAsia" w:ascii="宋体" w:hAnsi="宋体" w:cs="宋体"/>
                <w:color w:val="000000"/>
                <w:sz w:val="21"/>
                <w:szCs w:val="21"/>
              </w:rPr>
              <w:t>检查内容：</w:t>
            </w:r>
            <w:r>
              <w:rPr>
                <w:rFonts w:hint="eastAsia" w:ascii="宋体" w:hAnsi="宋体" w:cs="宋体"/>
                <w:color w:val="000000"/>
                <w:sz w:val="21"/>
                <w:szCs w:val="21"/>
                <w:lang w:eastAsia="zh-CN"/>
              </w:rPr>
              <w:t>工作任务</w:t>
            </w:r>
            <w:r>
              <w:rPr>
                <w:rFonts w:hint="eastAsia" w:ascii="宋体" w:hAnsi="宋体" w:cs="宋体"/>
                <w:color w:val="000000"/>
                <w:sz w:val="21"/>
                <w:szCs w:val="21"/>
              </w:rPr>
              <w:t>，</w:t>
            </w:r>
            <w:r>
              <w:rPr>
                <w:rFonts w:hint="eastAsia"/>
                <w:kern w:val="0"/>
              </w:rPr>
              <w:t>工作质量</w:t>
            </w:r>
            <w:r>
              <w:rPr>
                <w:rFonts w:hint="eastAsia"/>
                <w:kern w:val="0"/>
                <w:lang w:eastAsia="zh-CN"/>
              </w:rPr>
              <w:t>、工作态度、协调能力</w:t>
            </w:r>
            <w:r>
              <w:rPr>
                <w:rFonts w:hint="eastAsia" w:ascii="宋体" w:hAnsi="宋体" w:cs="宋体"/>
                <w:color w:val="000000"/>
                <w:sz w:val="21"/>
                <w:szCs w:val="21"/>
              </w:rPr>
              <w:t>等。</w:t>
            </w:r>
          </w:p>
          <w:p>
            <w:pPr>
              <w:autoSpaceDE w:val="0"/>
              <w:autoSpaceDN w:val="0"/>
              <w:adjustRightInd w:val="0"/>
              <w:snapToGrid w:val="0"/>
              <w:spacing w:line="264" w:lineRule="auto"/>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eastAsia="zh-CN"/>
              </w:rPr>
              <w:t>考核结论</w:t>
            </w:r>
            <w:r>
              <w:rPr>
                <w:rFonts w:hint="eastAsia" w:ascii="宋体" w:hAnsi="宋体" w:cs="宋体"/>
                <w:color w:val="000000"/>
                <w:sz w:val="21"/>
                <w:szCs w:val="21"/>
              </w:rPr>
              <w:t>：</w:t>
            </w:r>
            <w:r>
              <w:rPr>
                <w:rFonts w:hint="eastAsia"/>
                <w:kern w:val="0"/>
              </w:rPr>
              <w:t>能按公司要求完成工作任务</w:t>
            </w:r>
            <w:r>
              <w:rPr>
                <w:rFonts w:hint="eastAsia"/>
                <w:kern w:val="0"/>
                <w:lang w:eastAsia="zh-CN"/>
              </w:rPr>
              <w:t>，综合得分均在</w:t>
            </w:r>
            <w:r>
              <w:rPr>
                <w:rFonts w:hint="eastAsia"/>
                <w:kern w:val="0"/>
                <w:lang w:val="en-US" w:eastAsia="zh-CN"/>
              </w:rPr>
              <w:t>85分以上。</w:t>
            </w:r>
          </w:p>
          <w:p>
            <w:pPr>
              <w:spacing w:line="40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lang w:eastAsia="zh-CN"/>
              </w:rPr>
              <w:t>考核</w:t>
            </w:r>
            <w:r>
              <w:rPr>
                <w:rFonts w:hint="eastAsia" w:ascii="宋体" w:hAnsi="宋体" w:cs="宋体"/>
                <w:color w:val="000000"/>
                <w:sz w:val="21"/>
                <w:szCs w:val="21"/>
              </w:rPr>
              <w:t>人：</w:t>
            </w:r>
            <w:r>
              <w:rPr>
                <w:rFonts w:hint="eastAsia" w:ascii="宋体" w:hAnsi="宋体" w:cs="宋体"/>
                <w:color w:val="000000"/>
                <w:sz w:val="21"/>
                <w:szCs w:val="21"/>
                <w:lang w:eastAsia="zh-CN"/>
              </w:rPr>
              <w:t>陈云开</w:t>
            </w:r>
          </w:p>
          <w:p>
            <w:pPr>
              <w:spacing w:line="400" w:lineRule="exact"/>
              <w:rPr>
                <w:rFonts w:ascii="宋体" w:hAnsi="宋体" w:cs="宋体"/>
                <w:color w:val="000000"/>
                <w:szCs w:val="21"/>
              </w:rPr>
            </w:pPr>
          </w:p>
          <w:p>
            <w:pPr>
              <w:spacing w:line="400" w:lineRule="exact"/>
              <w:rPr>
                <w:rFonts w:hint="eastAsia" w:ascii="宋体" w:hAnsi="宋体" w:cs="宋体"/>
                <w:color w:val="000000"/>
                <w:szCs w:val="21"/>
              </w:rPr>
            </w:pPr>
            <w:r>
              <w:rPr>
                <w:rFonts w:hint="eastAsia" w:ascii="宋体" w:hAnsi="宋体" w:cs="宋体"/>
                <w:color w:val="000000"/>
                <w:szCs w:val="21"/>
              </w:rPr>
              <w:t>抽，交付情况，销售产品交付</w:t>
            </w:r>
            <w:r>
              <w:rPr>
                <w:rFonts w:hint="eastAsia" w:ascii="宋体" w:hAnsi="宋体" w:cs="宋体"/>
                <w:color w:val="000000"/>
                <w:szCs w:val="21"/>
                <w:lang w:eastAsia="zh-CN"/>
              </w:rPr>
              <w:t>由供应商直接运输到</w:t>
            </w:r>
            <w:r>
              <w:rPr>
                <w:rFonts w:hint="eastAsia"/>
                <w:b w:val="0"/>
                <w:bCs w:val="0"/>
                <w:vertAlign w:val="baseline"/>
                <w:lang w:eastAsia="zh-CN"/>
              </w:rPr>
              <w:t>客户处</w:t>
            </w:r>
            <w:r>
              <w:rPr>
                <w:rFonts w:hint="eastAsia" w:ascii="宋体" w:hAnsi="宋体" w:cs="宋体"/>
                <w:color w:val="000000"/>
                <w:szCs w:val="21"/>
                <w:lang w:eastAsia="zh-CN"/>
              </w:rPr>
              <w:t>。</w:t>
            </w:r>
            <w:r>
              <w:rPr>
                <w:rFonts w:hint="eastAsia" w:ascii="宋体" w:hAnsi="宋体" w:cs="宋体"/>
                <w:color w:val="000000"/>
                <w:szCs w:val="21"/>
              </w:rPr>
              <w:t>客户根据送货单</w:t>
            </w:r>
            <w:r>
              <w:rPr>
                <w:rFonts w:hint="eastAsia" w:ascii="宋体" w:hAnsi="宋体" w:cs="宋体"/>
                <w:color w:val="000000"/>
                <w:szCs w:val="21"/>
                <w:lang w:eastAsia="zh-CN"/>
              </w:rPr>
              <w:t>和供方提供产品检验报告</w:t>
            </w:r>
            <w:r>
              <w:rPr>
                <w:rFonts w:hint="eastAsia" w:ascii="宋体" w:hAnsi="宋体" w:cs="宋体"/>
                <w:color w:val="000000"/>
                <w:szCs w:val="21"/>
              </w:rPr>
              <w:t>进行核验。产品交付过程中未发生过大的质量问题，产品质量稳定，暂时没有接到顾客重大的质量投诉。</w:t>
            </w:r>
          </w:p>
          <w:p>
            <w:pPr>
              <w:spacing w:line="400" w:lineRule="exact"/>
              <w:rPr>
                <w:rFonts w:hint="eastAsia" w:ascii="宋体" w:hAnsi="宋体" w:cs="宋体"/>
                <w:color w:val="000000"/>
                <w:szCs w:val="21"/>
                <w:lang w:eastAsia="zh-CN"/>
              </w:rPr>
            </w:pPr>
            <w:r>
              <w:rPr>
                <w:rFonts w:hint="eastAsia" w:ascii="宋体" w:hAnsi="宋体" w:cs="宋体"/>
                <w:color w:val="000000"/>
                <w:szCs w:val="21"/>
                <w:lang w:eastAsia="zh-CN"/>
              </w:rPr>
              <w:t>查，客户签收单</w:t>
            </w:r>
          </w:p>
          <w:p>
            <w:pPr>
              <w:spacing w:line="400" w:lineRule="exact"/>
              <w:rPr>
                <w:rFonts w:hint="eastAsia" w:ascii="宋体" w:hAnsi="宋体" w:eastAsia="宋体" w:cs="宋体"/>
                <w:color w:val="auto"/>
                <w:szCs w:val="21"/>
                <w:lang w:eastAsia="zh-CN"/>
              </w:rPr>
            </w:pPr>
            <w:r>
              <w:rPr>
                <w:rFonts w:hint="eastAsia" w:ascii="宋体" w:hAnsi="宋体" w:cs="宋体"/>
                <w:color w:val="000000" w:themeColor="text1"/>
                <w:szCs w:val="21"/>
              </w:rPr>
              <w:t>顾客：</w:t>
            </w:r>
            <w:r>
              <w:rPr>
                <w:rFonts w:hint="eastAsia" w:ascii="宋体" w:cs="宋体"/>
                <w:color w:val="000000"/>
                <w:szCs w:val="21"/>
              </w:rPr>
              <w:t>浙江雅剑科技</w:t>
            </w:r>
            <w:r>
              <w:rPr>
                <w:rFonts w:hint="eastAsia" w:ascii="宋体" w:cs="宋体"/>
                <w:color w:val="auto"/>
                <w:szCs w:val="21"/>
              </w:rPr>
              <w:t>有限公司</w:t>
            </w:r>
            <w:r>
              <w:rPr>
                <w:rFonts w:hint="eastAsia" w:ascii="宋体" w:cs="宋体"/>
                <w:color w:val="auto"/>
                <w:szCs w:val="21"/>
                <w:lang w:eastAsia="zh-CN"/>
              </w:rPr>
              <w:t>。</w:t>
            </w:r>
            <w:r>
              <w:rPr>
                <w:rFonts w:hint="eastAsia" w:ascii="宋体" w:hAnsi="宋体" w:cs="宋体"/>
                <w:color w:val="auto"/>
                <w:szCs w:val="21"/>
              </w:rPr>
              <w:t>产品名称</w:t>
            </w:r>
            <w:r>
              <w:rPr>
                <w:rFonts w:hint="eastAsia" w:ascii="宋体" w:hAnsi="宋体" w:cs="宋体"/>
                <w:color w:val="auto"/>
                <w:szCs w:val="21"/>
                <w:lang w:eastAsia="zh-CN"/>
              </w:rPr>
              <w:t>：</w:t>
            </w:r>
            <w:r>
              <w:rPr>
                <w:rFonts w:hint="eastAsia" w:ascii="宋体" w:cs="宋体"/>
                <w:color w:val="auto"/>
                <w:szCs w:val="21"/>
              </w:rPr>
              <w:t>春秋执勤服</w:t>
            </w:r>
            <w:r>
              <w:rPr>
                <w:rFonts w:hint="eastAsia" w:ascii="宋体" w:cs="宋体"/>
                <w:color w:val="auto"/>
                <w:szCs w:val="21"/>
                <w:lang w:eastAsia="zh-CN"/>
              </w:rPr>
              <w:t>。</w:t>
            </w:r>
          </w:p>
          <w:p>
            <w:pPr>
              <w:spacing w:line="400" w:lineRule="exact"/>
              <w:rPr>
                <w:rFonts w:ascii="宋体" w:hAnsi="宋体" w:cs="宋体"/>
                <w:color w:val="auto"/>
                <w:szCs w:val="21"/>
              </w:rPr>
            </w:pPr>
            <w:r>
              <w:rPr>
                <w:rFonts w:hint="eastAsia" w:ascii="宋体" w:hAnsi="宋体" w:cs="宋体"/>
                <w:color w:val="auto"/>
                <w:szCs w:val="21"/>
              </w:rPr>
              <w:t>对产品</w:t>
            </w:r>
            <w:r>
              <w:rPr>
                <w:rFonts w:hint="eastAsia" w:ascii="宋体" w:hAnsi="宋体" w:cs="宋体"/>
                <w:color w:val="auto"/>
                <w:szCs w:val="21"/>
                <w:lang w:eastAsia="zh-CN"/>
              </w:rPr>
              <w:t>外观</w:t>
            </w:r>
            <w:r>
              <w:rPr>
                <w:rFonts w:hint="eastAsia" w:ascii="宋体" w:hAnsi="宋体" w:cs="宋体"/>
                <w:color w:val="auto"/>
                <w:szCs w:val="21"/>
              </w:rPr>
              <w:t>、</w:t>
            </w:r>
            <w:r>
              <w:rPr>
                <w:rFonts w:hint="eastAsia" w:ascii="宋体" w:hAnsi="宋体" w:cs="宋体"/>
                <w:color w:val="auto"/>
                <w:szCs w:val="21"/>
                <w:lang w:eastAsia="zh-CN"/>
              </w:rPr>
              <w:t>材质、</w:t>
            </w:r>
            <w:r>
              <w:rPr>
                <w:rFonts w:hint="eastAsia" w:ascii="宋体" w:hAnsi="宋体" w:cs="宋体"/>
                <w:color w:val="auto"/>
                <w:szCs w:val="21"/>
              </w:rPr>
              <w:t>规格</w:t>
            </w:r>
            <w:r>
              <w:rPr>
                <w:rFonts w:hint="eastAsia" w:ascii="宋体" w:hAnsi="宋体" w:cs="宋体"/>
                <w:color w:val="auto"/>
                <w:szCs w:val="21"/>
                <w:lang w:eastAsia="zh-CN"/>
              </w:rPr>
              <w:t>、</w:t>
            </w:r>
            <w:r>
              <w:rPr>
                <w:rFonts w:hint="eastAsia" w:ascii="宋体" w:hAnsi="宋体" w:cs="宋体"/>
                <w:color w:val="auto"/>
                <w:szCs w:val="21"/>
              </w:rPr>
              <w:t>数量等进行验收</w:t>
            </w:r>
          </w:p>
          <w:p>
            <w:pPr>
              <w:spacing w:line="400" w:lineRule="exact"/>
              <w:rPr>
                <w:rFonts w:ascii="宋体" w:hAnsi="宋体" w:cs="宋体"/>
                <w:color w:val="auto"/>
                <w:szCs w:val="21"/>
              </w:rPr>
            </w:pPr>
            <w:r>
              <w:rPr>
                <w:rFonts w:hint="eastAsia" w:ascii="宋体" w:hAnsi="宋体" w:cs="宋体"/>
                <w:color w:val="auto"/>
                <w:szCs w:val="21"/>
              </w:rPr>
              <w:t>日期：20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月2</w:t>
            </w:r>
            <w:r>
              <w:rPr>
                <w:rFonts w:hint="eastAsia" w:ascii="宋体" w:hAnsi="宋体" w:cs="宋体"/>
                <w:color w:val="auto"/>
                <w:szCs w:val="21"/>
                <w:lang w:val="en-US" w:eastAsia="zh-CN"/>
              </w:rPr>
              <w:t>5</w:t>
            </w:r>
            <w:r>
              <w:rPr>
                <w:rFonts w:hint="eastAsia" w:ascii="宋体" w:hAnsi="宋体" w:cs="宋体"/>
                <w:color w:val="auto"/>
                <w:szCs w:val="21"/>
              </w:rPr>
              <w:t>日</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顾客签收：</w:t>
            </w:r>
            <w:r>
              <w:rPr>
                <w:rFonts w:hint="eastAsia" w:ascii="宋体" w:hAnsi="宋体" w:cs="宋体"/>
                <w:color w:val="auto"/>
                <w:szCs w:val="21"/>
                <w:lang w:eastAsia="zh-CN"/>
              </w:rPr>
              <w:t>章香花</w:t>
            </w:r>
          </w:p>
          <w:p>
            <w:pPr>
              <w:pStyle w:val="2"/>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w:t>
            </w:r>
          </w:p>
          <w:p>
            <w:pPr>
              <w:spacing w:line="400" w:lineRule="exact"/>
              <w:rPr>
                <w:rFonts w:hint="eastAsia" w:ascii="宋体" w:hAnsi="宋体" w:cs="宋体"/>
                <w:color w:val="000000"/>
                <w:szCs w:val="21"/>
                <w:highlight w:val="none"/>
              </w:rPr>
            </w:pPr>
          </w:p>
          <w:p>
            <w:pPr>
              <w:spacing w:line="400" w:lineRule="exact"/>
              <w:rPr>
                <w:rFonts w:ascii="宋体" w:hAnsi="宋体"/>
                <w:szCs w:val="21"/>
              </w:rPr>
            </w:pPr>
            <w:r>
              <w:rPr>
                <w:rFonts w:hint="eastAsia" w:ascii="宋体" w:hAnsi="宋体" w:cs="宋体"/>
                <w:color w:val="000000"/>
                <w:szCs w:val="21"/>
                <w:highlight w:val="none"/>
              </w:rPr>
              <w:t>5、</w:t>
            </w:r>
            <w:r>
              <w:rPr>
                <w:rFonts w:hint="eastAsia" w:ascii="方正仿宋简体" w:eastAsia="方正仿宋简体"/>
                <w:b/>
                <w:highlight w:val="none"/>
              </w:rPr>
              <w:t>公司特殊过程确定为：销售服务</w:t>
            </w:r>
            <w:r>
              <w:rPr>
                <w:rFonts w:hint="eastAsia" w:ascii="方正仿宋简体" w:eastAsia="方正仿宋简体"/>
                <w:b/>
                <w:highlight w:val="none"/>
                <w:lang w:eastAsia="zh-CN"/>
              </w:rPr>
              <w:t>过程</w:t>
            </w:r>
            <w:r>
              <w:rPr>
                <w:rFonts w:hint="eastAsia" w:ascii="方正仿宋简体" w:eastAsia="方正仿宋简体"/>
                <w:b/>
                <w:highlight w:val="none"/>
              </w:rPr>
              <w:t>。但现场未能查见对该过程进行确认的相关记录</w:t>
            </w:r>
            <w:r>
              <w:rPr>
                <w:rFonts w:hint="eastAsia" w:ascii="宋体" w:hAnsi="宋体" w:cs="宋体"/>
                <w:color w:val="000000"/>
                <w:szCs w:val="21"/>
                <w:highlight w:val="none"/>
              </w:rPr>
              <w:t>。</w:t>
            </w:r>
          </w:p>
        </w:tc>
        <w:tc>
          <w:tcPr>
            <w:tcW w:w="1585" w:type="dxa"/>
          </w:tcPr>
          <w:p/>
          <w:p/>
          <w:p/>
          <w:p/>
          <w:p/>
          <w:p/>
          <w:p/>
          <w:p/>
          <w:p/>
          <w:p/>
          <w:p/>
          <w:p/>
          <w:p/>
          <w:p/>
          <w:p/>
          <w:p/>
          <w:p/>
          <w:p/>
          <w:p/>
          <w:p/>
          <w:p/>
          <w:p/>
          <w:p/>
          <w:p/>
          <w:p/>
          <w:p/>
          <w:p/>
          <w:p/>
          <w:p/>
          <w:p/>
          <w:p/>
          <w:p/>
          <w:p/>
          <w:p/>
          <w:p/>
          <w:p/>
          <w:p/>
          <w:p/>
          <w:p/>
          <w:p/>
          <w:p/>
          <w:p/>
          <w:p/>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b/>
                <w:bCs w:val="0"/>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vAlign w:val="top"/>
          </w:tcPr>
          <w:p>
            <w:pPr>
              <w:adjustRightInd w:val="0"/>
              <w:snapToGrid w:val="0"/>
              <w:rPr>
                <w:rFonts w:ascii="宋体" w:hAnsi="宋体" w:cs="宋体"/>
                <w:szCs w:val="21"/>
              </w:rPr>
            </w:pPr>
            <w:r>
              <w:rPr>
                <w:rFonts w:hint="eastAsia" w:ascii="宋体" w:hAnsi="宋体" w:cs="宋体"/>
                <w:color w:val="000000"/>
                <w:szCs w:val="21"/>
              </w:rPr>
              <w:t>标识和可追溯性</w:t>
            </w:r>
          </w:p>
        </w:tc>
        <w:tc>
          <w:tcPr>
            <w:tcW w:w="960" w:type="dxa"/>
            <w:vAlign w:val="top"/>
          </w:tcPr>
          <w:p>
            <w:pPr>
              <w:adjustRightInd w:val="0"/>
              <w:snapToGrid w:val="0"/>
              <w:jc w:val="center"/>
              <w:rPr>
                <w:rFonts w:ascii="宋体" w:hAnsi="宋体" w:cs="宋体"/>
                <w:b/>
                <w:szCs w:val="21"/>
              </w:rPr>
            </w:pPr>
            <w:r>
              <w:rPr>
                <w:rFonts w:hint="eastAsia" w:ascii="宋体" w:hAnsi="宋体" w:cs="宋体"/>
                <w:szCs w:val="21"/>
              </w:rPr>
              <w:t>Q8.5.2</w:t>
            </w:r>
          </w:p>
        </w:tc>
        <w:tc>
          <w:tcPr>
            <w:tcW w:w="10004" w:type="dxa"/>
            <w:vAlign w:val="top"/>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1.销售过程采用客户投诉记录、售后</w:t>
            </w:r>
            <w:r>
              <w:rPr>
                <w:rFonts w:hint="eastAsia" w:ascii="宋体" w:hAnsi="宋体" w:cs="宋体"/>
                <w:color w:val="000000"/>
                <w:szCs w:val="21"/>
                <w:lang w:eastAsia="zh-CN"/>
              </w:rPr>
              <w:t>服务</w:t>
            </w:r>
            <w:r>
              <w:rPr>
                <w:rFonts w:hint="eastAsia" w:ascii="宋体" w:hAnsi="宋体" w:cs="宋体"/>
                <w:color w:val="000000"/>
                <w:szCs w:val="21"/>
              </w:rPr>
              <w:t>信息确认回访表等进行标识；</w:t>
            </w:r>
          </w:p>
          <w:p>
            <w:pPr>
              <w:rPr>
                <w:rFonts w:ascii="宋体" w:hAnsi="宋体"/>
                <w:szCs w:val="21"/>
              </w:rPr>
            </w:pPr>
            <w:r>
              <w:rPr>
                <w:rFonts w:hint="eastAsia" w:ascii="宋体" w:hAnsi="宋体" w:cs="宋体"/>
                <w:color w:val="000000"/>
                <w:szCs w:val="21"/>
              </w:rPr>
              <w:t>2.</w:t>
            </w:r>
            <w:r>
              <w:rPr>
                <w:rFonts w:hint="eastAsia" w:ascii="宋体" w:hAnsi="宋体"/>
                <w:szCs w:val="21"/>
              </w:rPr>
              <w:t>物品通过进货记录、发货记录等进行追溯，主要记录内容：供应商、</w:t>
            </w:r>
            <w:r>
              <w:rPr>
                <w:rFonts w:hint="eastAsia" w:ascii="宋体" w:hAnsi="宋体"/>
                <w:szCs w:val="21"/>
                <w:lang w:eastAsia="zh-CN"/>
              </w:rPr>
              <w:t>交付</w:t>
            </w:r>
            <w:r>
              <w:rPr>
                <w:rFonts w:hint="eastAsia" w:ascii="宋体" w:hAnsi="宋体"/>
                <w:szCs w:val="21"/>
              </w:rPr>
              <w:t>日期，</w:t>
            </w:r>
            <w:r>
              <w:rPr>
                <w:rFonts w:hint="eastAsia" w:ascii="宋体" w:hAnsi="宋体"/>
                <w:szCs w:val="21"/>
                <w:lang w:eastAsia="zh-CN"/>
              </w:rPr>
              <w:t>规格、</w:t>
            </w:r>
            <w:r>
              <w:rPr>
                <w:rFonts w:hint="eastAsia" w:ascii="宋体" w:hAnsi="宋体"/>
                <w:szCs w:val="21"/>
              </w:rPr>
              <w:t>数量等；</w:t>
            </w:r>
          </w:p>
          <w:p>
            <w:pPr>
              <w:rPr>
                <w:rFonts w:ascii="宋体" w:hAnsi="宋体" w:cs="宋体"/>
                <w:szCs w:val="21"/>
              </w:rPr>
            </w:pPr>
            <w:r>
              <w:rPr>
                <w:rFonts w:hint="eastAsia" w:ascii="宋体" w:hAnsi="宋体" w:cs="宋体"/>
                <w:color w:val="000000"/>
                <w:szCs w:val="21"/>
              </w:rPr>
              <w:t>标识基本符合要求。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top"/>
          </w:tcPr>
          <w:p>
            <w:pPr>
              <w:adjustRightInd w:val="0"/>
              <w:snapToGrid w:val="0"/>
              <w:rPr>
                <w:rFonts w:ascii="宋体" w:hAnsi="宋体"/>
                <w:szCs w:val="21"/>
              </w:rPr>
            </w:pPr>
            <w:r>
              <w:rPr>
                <w:rFonts w:hint="eastAsia" w:ascii="宋体" w:hAnsi="宋体" w:cs="宋体"/>
                <w:color w:val="000000"/>
                <w:szCs w:val="21"/>
              </w:rPr>
              <w:t>顾客或外部供方的财产</w:t>
            </w:r>
          </w:p>
        </w:tc>
        <w:tc>
          <w:tcPr>
            <w:tcW w:w="960" w:type="dxa"/>
            <w:vAlign w:val="top"/>
          </w:tcPr>
          <w:p>
            <w:pPr>
              <w:adjustRightInd w:val="0"/>
              <w:snapToGrid w:val="0"/>
              <w:jc w:val="center"/>
              <w:rPr>
                <w:rFonts w:ascii="宋体" w:hAnsi="宋体" w:cs="宋体"/>
                <w:b/>
                <w:szCs w:val="21"/>
              </w:rPr>
            </w:pPr>
            <w:r>
              <w:rPr>
                <w:rFonts w:hint="eastAsia" w:ascii="宋体" w:hAnsi="宋体" w:cs="宋体"/>
                <w:szCs w:val="21"/>
              </w:rPr>
              <w:t>Q8.5.3</w:t>
            </w:r>
          </w:p>
        </w:tc>
        <w:tc>
          <w:tcPr>
            <w:tcW w:w="10004" w:type="dxa"/>
            <w:vAlign w:val="top"/>
          </w:tcPr>
          <w:p>
            <w:pPr>
              <w:spacing w:line="400" w:lineRule="exact"/>
              <w:rPr>
                <w:rFonts w:ascii="宋体" w:hAnsi="宋体" w:cs="宋体"/>
                <w:color w:val="000000"/>
                <w:szCs w:val="21"/>
              </w:rPr>
            </w:pPr>
            <w:r>
              <w:rPr>
                <w:rFonts w:hint="eastAsia" w:ascii="宋体" w:hAnsi="宋体" w:cs="宋体"/>
                <w:color w:val="000000"/>
                <w:szCs w:val="21"/>
              </w:rPr>
              <w:t>公司的顾客的财产有顾客信息、</w:t>
            </w:r>
            <w:r>
              <w:rPr>
                <w:rFonts w:hint="eastAsia" w:ascii="宋体" w:hAnsi="宋体" w:cs="宋体"/>
                <w:color w:val="000000"/>
                <w:szCs w:val="21"/>
                <w:lang w:eastAsia="zh-CN"/>
              </w:rPr>
              <w:t>服装样式图片、</w:t>
            </w:r>
            <w:r>
              <w:rPr>
                <w:rFonts w:hint="eastAsia" w:ascii="宋体" w:hAnsi="宋体" w:cs="宋体"/>
                <w:color w:val="000000"/>
                <w:szCs w:val="21"/>
              </w:rPr>
              <w:t xml:space="preserve">合同，公司对顾客或外部供方财产进行了保存，当顾客或外部供方财产丢失时，应告知顾客或外部供方。在服务现场保护好顾客财产，不出现损伤。  </w:t>
            </w:r>
          </w:p>
          <w:p>
            <w:pPr>
              <w:rPr>
                <w:rFonts w:ascii="宋体" w:hAnsi="宋体" w:cs="宋体"/>
                <w:szCs w:val="21"/>
              </w:rPr>
            </w:pPr>
            <w:r>
              <w:rPr>
                <w:rFonts w:hint="eastAsia" w:ascii="宋体" w:hAnsi="宋体" w:cs="宋体"/>
                <w:color w:val="000000"/>
                <w:szCs w:val="21"/>
              </w:rPr>
              <w:t>负责人讲目前没有发生顾客或外部供方财产丢失或损伤情况；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adjustRightInd w:val="0"/>
              <w:snapToGrid w:val="0"/>
              <w:jc w:val="center"/>
              <w:rPr>
                <w:rFonts w:ascii="宋体" w:hAnsi="宋体"/>
                <w:szCs w:val="21"/>
              </w:rPr>
            </w:pPr>
            <w:r>
              <w:rPr>
                <w:rFonts w:hint="eastAsia" w:ascii="宋体" w:hAnsi="宋体" w:cs="宋体"/>
                <w:szCs w:val="21"/>
              </w:rPr>
              <w:t>防护</w:t>
            </w:r>
          </w:p>
        </w:tc>
        <w:tc>
          <w:tcPr>
            <w:tcW w:w="960" w:type="dxa"/>
          </w:tcPr>
          <w:p>
            <w:pPr>
              <w:adjustRightInd w:val="0"/>
              <w:snapToGrid w:val="0"/>
              <w:jc w:val="center"/>
              <w:rPr>
                <w:rFonts w:ascii="宋体" w:hAnsi="宋体" w:cs="宋体"/>
                <w:b/>
                <w:szCs w:val="21"/>
              </w:rPr>
            </w:pPr>
            <w:r>
              <w:rPr>
                <w:rFonts w:hint="eastAsia" w:ascii="宋体" w:hAnsi="宋体" w:cs="宋体"/>
                <w:szCs w:val="21"/>
              </w:rPr>
              <w:t>8.5.4</w:t>
            </w:r>
          </w:p>
        </w:tc>
        <w:tc>
          <w:tcPr>
            <w:tcW w:w="10004" w:type="dxa"/>
          </w:tcPr>
          <w:p>
            <w:pPr>
              <w:spacing w:line="400" w:lineRule="exact"/>
            </w:pPr>
            <w:r>
              <w:rPr>
                <w:rFonts w:hint="eastAsia"/>
              </w:rPr>
              <w:t>--产品防护</w:t>
            </w:r>
          </w:p>
          <w:p>
            <w:pPr>
              <w:spacing w:line="400" w:lineRule="exact"/>
              <w:ind w:firstLine="420" w:firstLineChars="200"/>
              <w:rPr>
                <w:rFonts w:ascii="宋体" w:hAnsi="宋体" w:cs="宋体"/>
                <w:szCs w:val="21"/>
              </w:rPr>
            </w:pPr>
            <w:r>
              <w:rPr>
                <w:rFonts w:hint="eastAsia" w:ascii="宋体" w:hAnsi="宋体"/>
                <w:sz w:val="21"/>
                <w:szCs w:val="21"/>
                <w:lang w:eastAsia="zh-CN"/>
              </w:rPr>
              <w:t>因</w:t>
            </w:r>
            <w:r>
              <w:rPr>
                <w:rFonts w:hint="eastAsia" w:ascii="宋体" w:hAnsi="宋体"/>
                <w:sz w:val="21"/>
                <w:szCs w:val="21"/>
              </w:rPr>
              <w:t>公司采取开票销售的方式进行，货物直接交付到客户，未设置库房</w:t>
            </w:r>
            <w:r>
              <w:rPr>
                <w:rFonts w:hint="eastAsia" w:ascii="宋体" w:hAnsi="宋体"/>
                <w:sz w:val="21"/>
                <w:szCs w:val="21"/>
                <w:lang w:eastAsia="zh-CN"/>
              </w:rPr>
              <w:t>，暂无产品防护管理工作</w:t>
            </w:r>
            <w:r>
              <w:rPr>
                <w:rFonts w:hint="eastAsia" w:ascii="宋体" w:hAnsi="宋体" w:cs="宋体"/>
                <w:color w:val="000000"/>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8.5.5</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此外，也包括：交付后活动可能含的担保条款所规定的相关活动，诸如合同规定的售后服务等。</w:t>
            </w:r>
          </w:p>
          <w:p>
            <w:pPr>
              <w:spacing w:line="400" w:lineRule="exact"/>
              <w:rPr>
                <w:rFonts w:ascii="宋体" w:hAnsi="宋体"/>
                <w:szCs w:val="21"/>
              </w:rPr>
            </w:pPr>
            <w:r>
              <w:rPr>
                <w:rFonts w:hint="eastAsia" w:ascii="宋体" w:hAnsi="宋体" w:cs="宋体"/>
                <w:color w:val="000000"/>
                <w:szCs w:val="21"/>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adjustRightInd w:val="0"/>
              <w:snapToGrid w:val="0"/>
              <w:jc w:val="center"/>
              <w:rPr>
                <w:rFonts w:ascii="宋体" w:hAnsi="宋体"/>
                <w:szCs w:val="21"/>
              </w:rPr>
            </w:pPr>
            <w:r>
              <w:rPr>
                <w:rFonts w:hint="eastAsia" w:ascii="宋体" w:hAnsi="宋体" w:cs="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cs="宋体"/>
                <w:szCs w:val="21"/>
              </w:rPr>
              <w:t>8.5.6</w:t>
            </w:r>
          </w:p>
        </w:tc>
        <w:tc>
          <w:tcPr>
            <w:tcW w:w="10004" w:type="dxa"/>
          </w:tcPr>
          <w:p>
            <w:pPr>
              <w:spacing w:line="400" w:lineRule="exact"/>
              <w:ind w:firstLine="420" w:firstLineChars="200"/>
              <w:rPr>
                <w:rFonts w:ascii="宋体" w:hAnsi="宋体"/>
                <w:szCs w:val="21"/>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产品和服务放行；</w:t>
            </w:r>
          </w:p>
        </w:tc>
        <w:tc>
          <w:tcPr>
            <w:tcW w:w="9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8.6</w:t>
            </w:r>
          </w:p>
        </w:tc>
        <w:tc>
          <w:tcPr>
            <w:tcW w:w="10004" w:type="dxa"/>
            <w:vAlign w:val="top"/>
          </w:tcPr>
          <w:p>
            <w:pPr>
              <w:spacing w:line="400" w:lineRule="exact"/>
              <w:rPr>
                <w:rFonts w:ascii="宋体" w:hAnsi="宋体" w:cs="Arial"/>
                <w:szCs w:val="21"/>
              </w:rPr>
            </w:pPr>
            <w:r>
              <w:rPr>
                <w:rFonts w:hint="eastAsia"/>
                <w:szCs w:val="21"/>
              </w:rPr>
              <w:t>公司编制了</w:t>
            </w:r>
            <w:r>
              <w:rPr>
                <w:rFonts w:hint="eastAsia" w:ascii="宋体" w:hAnsi="宋体" w:cs="Arial"/>
                <w:szCs w:val="21"/>
              </w:rPr>
              <w:t>《进料检验规范》、《质量控制标准》、《产品标准》</w:t>
            </w:r>
            <w:r>
              <w:rPr>
                <w:rFonts w:hint="eastAsia"/>
                <w:szCs w:val="21"/>
              </w:rPr>
              <w:t>文件对采购成品的检验项目、方法、检验依据做出</w:t>
            </w:r>
            <w:r>
              <w:rPr>
                <w:rFonts w:hint="eastAsia" w:ascii="宋体" w:hAnsi="宋体" w:cs="Arial"/>
                <w:szCs w:val="21"/>
              </w:rPr>
              <w:t>了规定。</w:t>
            </w:r>
          </w:p>
          <w:p>
            <w:pPr>
              <w:spacing w:line="360" w:lineRule="auto"/>
              <w:ind w:right="71" w:rightChars="34"/>
              <w:jc w:val="left"/>
              <w:rPr>
                <w:rFonts w:ascii="宋体" w:hAnsi="宋体" w:cs="Arial"/>
                <w:szCs w:val="21"/>
              </w:rPr>
            </w:pPr>
            <w:r>
              <w:rPr>
                <w:rFonts w:hint="eastAsia" w:ascii="宋体" w:hAnsi="宋体" w:cs="Arial"/>
                <w:szCs w:val="21"/>
              </w:rPr>
              <w:t>抽查验证记录，查</w:t>
            </w:r>
            <w:r>
              <w:rPr>
                <w:rFonts w:hint="eastAsia" w:ascii="宋体" w:hAnsi="宋体" w:cs="Arial"/>
                <w:szCs w:val="21"/>
                <w:lang w:eastAsia="zh-CN"/>
              </w:rPr>
              <w:t>警服、工作服配件（备件）的</w:t>
            </w:r>
            <w:r>
              <w:rPr>
                <w:rFonts w:hint="eastAsia" w:ascii="宋体" w:hAnsi="宋体" w:cs="Arial"/>
                <w:szCs w:val="21"/>
              </w:rPr>
              <w:t>《采购验收记录》</w:t>
            </w:r>
          </w:p>
          <w:p>
            <w:pPr>
              <w:widowControl/>
              <w:spacing w:line="360" w:lineRule="auto"/>
              <w:jc w:val="left"/>
              <w:rPr>
                <w:rFonts w:hint="eastAsia" w:ascii="宋体" w:hAnsi="宋体" w:cs="宋体"/>
                <w:kern w:val="0"/>
                <w:szCs w:val="21"/>
              </w:rPr>
            </w:pPr>
            <w:r>
              <w:rPr>
                <w:rFonts w:hint="eastAsia" w:ascii="宋体" w:hAnsi="宋体" w:cs="宋体"/>
                <w:kern w:val="0"/>
                <w:szCs w:val="21"/>
              </w:rPr>
              <w:t>抽查：</w:t>
            </w:r>
          </w:p>
          <w:p>
            <w:pPr>
              <w:widowControl/>
              <w:spacing w:line="360" w:lineRule="auto"/>
              <w:jc w:val="left"/>
              <w:rPr>
                <w:rFonts w:ascii="宋体" w:hAnsi="宋体" w:cs="宋体"/>
                <w:kern w:val="0"/>
                <w:szCs w:val="21"/>
              </w:rPr>
            </w:pPr>
            <w:r>
              <w:rPr>
                <w:rFonts w:hint="eastAsia" w:ascii="宋体" w:hAnsi="宋体" w:cs="宋体"/>
                <w:kern w:val="0"/>
                <w:szCs w:val="21"/>
              </w:rPr>
              <w:t>产品名称：</w:t>
            </w:r>
            <w:r>
              <w:rPr>
                <w:rFonts w:hint="eastAsia"/>
              </w:rPr>
              <w:t>臂章</w:t>
            </w:r>
          </w:p>
          <w:p>
            <w:pPr>
              <w:widowControl/>
              <w:spacing w:line="360" w:lineRule="auto"/>
              <w:jc w:val="left"/>
              <w:rPr>
                <w:rFonts w:ascii="宋体" w:hAnsi="宋体" w:cs="宋体"/>
                <w:kern w:val="0"/>
                <w:szCs w:val="21"/>
              </w:rPr>
            </w:pPr>
            <w:r>
              <w:rPr>
                <w:rFonts w:hint="eastAsia" w:ascii="宋体" w:hAnsi="宋体" w:cs="宋体"/>
                <w:kern w:val="0"/>
                <w:szCs w:val="21"/>
              </w:rPr>
              <w:t>检验项目 ：</w:t>
            </w:r>
            <w:r>
              <w:rPr>
                <w:rFonts w:hint="eastAsia" w:ascii="宋体" w:hAnsi="宋体" w:eastAsia="宋体" w:cs="宋体"/>
                <w:kern w:val="0"/>
                <w:szCs w:val="21"/>
              </w:rPr>
              <w:t xml:space="preserve">目测臂章印字是否清晰，测量尺寸是否标准。  </w:t>
            </w:r>
            <w:r>
              <w:rPr>
                <w:rFonts w:hint="eastAsia" w:ascii="宋体" w:hAnsi="宋体" w:cs="宋体"/>
                <w:kern w:val="0"/>
                <w:szCs w:val="21"/>
              </w:rPr>
              <w:t xml:space="preserve">    </w:t>
            </w:r>
          </w:p>
          <w:p>
            <w:pPr>
              <w:widowControl/>
              <w:spacing w:line="360" w:lineRule="auto"/>
              <w:jc w:val="left"/>
              <w:rPr>
                <w:rFonts w:ascii="宋体" w:hAnsi="宋体" w:cs="宋体"/>
                <w:kern w:val="0"/>
                <w:szCs w:val="21"/>
              </w:rPr>
            </w:pPr>
            <w:r>
              <w:rPr>
                <w:rFonts w:hint="eastAsia" w:ascii="宋体" w:hAnsi="宋体" w:cs="宋体"/>
                <w:kern w:val="0"/>
                <w:szCs w:val="21"/>
              </w:rPr>
              <w:t xml:space="preserve">结论：合格，入库      </w:t>
            </w:r>
          </w:p>
          <w:p>
            <w:pPr>
              <w:widowControl/>
              <w:spacing w:line="360" w:lineRule="auto"/>
              <w:jc w:val="left"/>
              <w:rPr>
                <w:rFonts w:ascii="宋体" w:hAnsi="宋体" w:cs="宋体"/>
                <w:kern w:val="0"/>
                <w:szCs w:val="21"/>
              </w:rPr>
            </w:pPr>
            <w:r>
              <w:rPr>
                <w:rFonts w:hint="eastAsia" w:ascii="宋体" w:hAnsi="宋体" w:cs="宋体"/>
                <w:kern w:val="0"/>
                <w:szCs w:val="21"/>
              </w:rPr>
              <w:t>检验人：</w:t>
            </w:r>
            <w:r>
              <w:rPr>
                <w:rFonts w:hint="eastAsia" w:ascii="宋体" w:hAnsi="宋体" w:eastAsia="宋体" w:cs="宋体"/>
                <w:kern w:val="0"/>
                <w:szCs w:val="21"/>
              </w:rPr>
              <w:t>王仙芹</w:t>
            </w:r>
          </w:p>
          <w:p>
            <w:pPr>
              <w:widowControl/>
              <w:spacing w:line="360" w:lineRule="auto"/>
              <w:jc w:val="left"/>
              <w:rPr>
                <w:rFonts w:ascii="宋体" w:hAnsi="宋体" w:cs="宋体"/>
                <w:kern w:val="0"/>
                <w:szCs w:val="21"/>
              </w:rPr>
            </w:pPr>
            <w:r>
              <w:rPr>
                <w:rFonts w:hint="eastAsia" w:ascii="宋体" w:hAnsi="宋体" w:cs="宋体"/>
                <w:kern w:val="0"/>
                <w:szCs w:val="21"/>
              </w:rPr>
              <w:t>检验</w:t>
            </w:r>
            <w:r>
              <w:rPr>
                <w:rFonts w:hint="eastAsia" w:ascii="宋体" w:hAnsi="宋体" w:eastAsia="宋体" w:cs="宋体"/>
                <w:kern w:val="0"/>
                <w:szCs w:val="21"/>
              </w:rPr>
              <w:t>日期：2019.12.26</w:t>
            </w:r>
          </w:p>
          <w:p>
            <w:pPr>
              <w:widowControl/>
              <w:spacing w:line="360" w:lineRule="auto"/>
              <w:jc w:val="left"/>
              <w:rPr>
                <w:rFonts w:ascii="宋体" w:hAnsi="宋体" w:cs="宋体"/>
                <w:kern w:val="0"/>
                <w:szCs w:val="21"/>
              </w:rPr>
            </w:pPr>
            <w:r>
              <w:rPr>
                <w:rFonts w:hint="eastAsia" w:ascii="宋体" w:hAnsi="宋体" w:cs="宋体"/>
                <w:kern w:val="0"/>
                <w:szCs w:val="21"/>
              </w:rPr>
              <w:t>产品名称：</w:t>
            </w:r>
            <w:r>
              <w:rPr>
                <w:rFonts w:hint="eastAsia"/>
              </w:rPr>
              <w:t>树脂纽扣</w:t>
            </w:r>
            <w:r>
              <w:rPr>
                <w:rFonts w:hint="eastAsia" w:ascii="宋体" w:hAnsi="宋体" w:cs="宋体"/>
                <w:kern w:val="0"/>
                <w:szCs w:val="21"/>
              </w:rPr>
              <w:t xml:space="preserve">、四件按扣等  </w:t>
            </w:r>
          </w:p>
          <w:p>
            <w:pPr>
              <w:widowControl/>
              <w:spacing w:line="360" w:lineRule="auto"/>
              <w:jc w:val="left"/>
              <w:rPr>
                <w:rFonts w:ascii="宋体" w:hAnsi="宋体" w:cs="宋体"/>
                <w:kern w:val="0"/>
                <w:szCs w:val="21"/>
              </w:rPr>
            </w:pPr>
            <w:r>
              <w:rPr>
                <w:rFonts w:hint="eastAsia" w:ascii="宋体" w:hAnsi="宋体" w:cs="宋体"/>
                <w:kern w:val="0"/>
                <w:szCs w:val="21"/>
              </w:rPr>
              <w:t xml:space="preserve">检验项目 ：外观无破损，孔洞清晰，尺寸规格等。     </w:t>
            </w:r>
          </w:p>
          <w:p>
            <w:pPr>
              <w:widowControl/>
              <w:spacing w:line="360" w:lineRule="auto"/>
              <w:jc w:val="left"/>
              <w:rPr>
                <w:rFonts w:ascii="宋体" w:hAnsi="宋体" w:cs="宋体"/>
                <w:kern w:val="0"/>
                <w:szCs w:val="21"/>
              </w:rPr>
            </w:pPr>
            <w:r>
              <w:rPr>
                <w:rFonts w:hint="eastAsia" w:ascii="宋体" w:hAnsi="宋体" w:cs="宋体"/>
                <w:kern w:val="0"/>
                <w:szCs w:val="21"/>
              </w:rPr>
              <w:t xml:space="preserve">结论：合格，入库      </w:t>
            </w:r>
          </w:p>
          <w:p>
            <w:pPr>
              <w:widowControl/>
              <w:spacing w:line="360" w:lineRule="auto"/>
              <w:jc w:val="left"/>
              <w:rPr>
                <w:rFonts w:ascii="宋体" w:hAnsi="宋体" w:cs="宋体"/>
                <w:kern w:val="0"/>
                <w:szCs w:val="21"/>
              </w:rPr>
            </w:pPr>
            <w:r>
              <w:rPr>
                <w:rFonts w:hint="eastAsia" w:ascii="宋体" w:hAnsi="宋体" w:cs="宋体"/>
                <w:kern w:val="0"/>
                <w:szCs w:val="21"/>
              </w:rPr>
              <w:t>检验人：王仙芹</w:t>
            </w:r>
          </w:p>
          <w:p>
            <w:pPr>
              <w:widowControl/>
              <w:spacing w:line="360" w:lineRule="auto"/>
              <w:jc w:val="left"/>
              <w:rPr>
                <w:rFonts w:hint="eastAsia" w:ascii="宋体" w:hAnsi="宋体" w:cs="宋体"/>
                <w:color w:val="000000" w:themeColor="text1"/>
                <w:kern w:val="0"/>
                <w:sz w:val="24"/>
                <w:szCs w:val="24"/>
              </w:rPr>
            </w:pPr>
            <w:r>
              <w:rPr>
                <w:rFonts w:hint="eastAsia" w:ascii="宋体" w:hAnsi="宋体" w:cs="宋体"/>
                <w:kern w:val="0"/>
                <w:szCs w:val="21"/>
              </w:rPr>
              <w:t>检验日期</w:t>
            </w:r>
            <w:r>
              <w:rPr>
                <w:rFonts w:hint="eastAsia" w:ascii="宋体" w:hAnsi="宋体" w:eastAsia="宋体" w:cs="宋体"/>
                <w:kern w:val="0"/>
                <w:szCs w:val="21"/>
              </w:rPr>
              <w:t>：2019.12.26</w:t>
            </w:r>
          </w:p>
          <w:p>
            <w:pPr>
              <w:spacing w:line="400" w:lineRule="exact"/>
              <w:rPr>
                <w:rFonts w:hint="eastAsia"/>
                <w:color w:val="000000"/>
                <w:szCs w:val="21"/>
              </w:rPr>
            </w:pPr>
            <w:r>
              <w:rPr>
                <w:rFonts w:hint="eastAsia"/>
                <w:color w:val="000000"/>
                <w:szCs w:val="21"/>
              </w:rPr>
              <w:t>成品验收：依据技术标准和合同协议</w:t>
            </w:r>
          </w:p>
          <w:p>
            <w:pPr>
              <w:spacing w:line="400" w:lineRule="exact"/>
              <w:rPr>
                <w:rFonts w:hint="eastAsia"/>
                <w:color w:val="000000"/>
                <w:szCs w:val="21"/>
              </w:rPr>
            </w:pPr>
            <w:r>
              <w:rPr>
                <w:rFonts w:hint="eastAsia"/>
                <w:color w:val="000000"/>
                <w:szCs w:val="21"/>
              </w:rPr>
              <w:t>抽《成品检验记录》</w:t>
            </w:r>
          </w:p>
          <w:p>
            <w:pPr>
              <w:spacing w:line="400" w:lineRule="exact"/>
              <w:rPr>
                <w:rFonts w:hint="eastAsia"/>
                <w:color w:val="000000"/>
                <w:szCs w:val="21"/>
              </w:rPr>
            </w:pPr>
            <w:r>
              <w:rPr>
                <w:rFonts w:hint="eastAsia"/>
                <w:color w:val="000000"/>
                <w:szCs w:val="21"/>
              </w:rPr>
              <w:t>1、产品：</w:t>
            </w:r>
            <w:r>
              <w:rPr>
                <w:rFonts w:hint="eastAsia" w:ascii="宋体" w:hAnsi="宋体"/>
                <w:szCs w:val="21"/>
              </w:rPr>
              <w:t>春秋常服，数量100套，检验依据：公安部标准</w:t>
            </w:r>
          </w:p>
          <w:p>
            <w:pPr>
              <w:spacing w:line="400" w:lineRule="exact"/>
              <w:rPr>
                <w:rFonts w:hint="eastAsia"/>
                <w:color w:val="000000"/>
                <w:szCs w:val="21"/>
              </w:rPr>
            </w:pPr>
            <w:r>
              <w:rPr>
                <w:rFonts w:hint="eastAsia"/>
                <w:color w:val="000000"/>
                <w:szCs w:val="21"/>
              </w:rPr>
              <w:t>检验项目</w:t>
            </w:r>
          </w:p>
          <w:p>
            <w:pPr>
              <w:spacing w:line="400" w:lineRule="exact"/>
              <w:rPr>
                <w:rFonts w:hint="eastAsia"/>
                <w:color w:val="000000"/>
                <w:szCs w:val="21"/>
              </w:rPr>
            </w:pPr>
            <w:r>
              <w:rPr>
                <w:rFonts w:hint="eastAsia"/>
                <w:color w:val="000000"/>
                <w:szCs w:val="21"/>
              </w:rPr>
              <w:t>1）成品尺寸：主要部分不允许出现公差≥5%，非主要部位超出≥10%</w:t>
            </w:r>
          </w:p>
          <w:p>
            <w:pPr>
              <w:spacing w:line="400" w:lineRule="exact"/>
              <w:rPr>
                <w:rFonts w:hint="eastAsia"/>
                <w:color w:val="000000"/>
                <w:szCs w:val="21"/>
              </w:rPr>
            </w:pPr>
            <w:r>
              <w:rPr>
                <w:rFonts w:hint="eastAsia"/>
                <w:color w:val="000000"/>
                <w:szCs w:val="21"/>
              </w:rPr>
              <w:t>2）对称部位互差：领子、驳头、袋布、袋盖、前门襟、上领、襟门裤、裙开衩、袖长、上袖、裤长、左右裤脚肥、裤腰、脚口上吊不得≥50%0.5cm</w:t>
            </w:r>
          </w:p>
          <w:p>
            <w:pPr>
              <w:spacing w:line="400" w:lineRule="exact"/>
              <w:rPr>
                <w:rFonts w:hint="eastAsia"/>
                <w:color w:val="000000"/>
                <w:szCs w:val="21"/>
              </w:rPr>
            </w:pPr>
            <w:r>
              <w:rPr>
                <w:rFonts w:hint="eastAsia"/>
                <w:color w:val="000000"/>
                <w:szCs w:val="21"/>
              </w:rPr>
              <w:t>3）材质及加工致残：表面明显部位瑕疵不易看出，非明显部位里面部位断纱4针、表面部位断纱2根；金属扣金属件有轻度擦痕，纹路不清。</w:t>
            </w:r>
          </w:p>
          <w:p>
            <w:pPr>
              <w:spacing w:line="400" w:lineRule="exact"/>
              <w:rPr>
                <w:rFonts w:hint="eastAsia"/>
                <w:color w:val="000000"/>
                <w:szCs w:val="21"/>
              </w:rPr>
            </w:pPr>
            <w:r>
              <w:rPr>
                <w:rFonts w:hint="eastAsia"/>
                <w:color w:val="000000"/>
                <w:szCs w:val="21"/>
              </w:rPr>
              <w:t>4）下料：纱向错，对使用的制式无影响</w:t>
            </w:r>
          </w:p>
          <w:p>
            <w:pPr>
              <w:spacing w:line="400" w:lineRule="exact"/>
              <w:rPr>
                <w:rFonts w:hint="eastAsia"/>
                <w:color w:val="000000"/>
                <w:szCs w:val="21"/>
              </w:rPr>
            </w:pPr>
            <w:r>
              <w:rPr>
                <w:rFonts w:hint="eastAsia"/>
                <w:color w:val="000000"/>
                <w:szCs w:val="21"/>
              </w:rPr>
              <w:t>5）缝制质量：针距低于规定2针以内（含两针）是否顺直、平服；有无跳针、打结错位；臂章是否订错；上袖不圆顺、吃势不均，袖隆不平服；肩缝、侧缝、袖缝、裤下裆、中裆、后裆合缝不均匀；裤门襟反吐、未压住里襟；商标、号型标志、成份标志、洗涤标志的位置端正、清晰准确。</w:t>
            </w:r>
          </w:p>
          <w:p>
            <w:pPr>
              <w:spacing w:line="400" w:lineRule="exact"/>
              <w:rPr>
                <w:rFonts w:hint="eastAsia"/>
                <w:color w:val="000000"/>
                <w:szCs w:val="21"/>
              </w:rPr>
            </w:pPr>
            <w:r>
              <w:rPr>
                <w:rFonts w:hint="eastAsia"/>
                <w:color w:val="000000"/>
                <w:szCs w:val="21"/>
              </w:rPr>
              <w:t>6）型号要求：应符合技术标准规定要求</w:t>
            </w:r>
          </w:p>
          <w:p>
            <w:pPr>
              <w:spacing w:line="400" w:lineRule="exact"/>
              <w:rPr>
                <w:rFonts w:hint="eastAsia"/>
                <w:color w:val="000000"/>
                <w:szCs w:val="21"/>
              </w:rPr>
            </w:pPr>
            <w:r>
              <w:rPr>
                <w:rFonts w:hint="eastAsia"/>
                <w:color w:val="000000"/>
                <w:szCs w:val="21"/>
              </w:rPr>
              <w:t>检验结论：合格100套</w:t>
            </w:r>
          </w:p>
          <w:p>
            <w:pPr>
              <w:spacing w:line="400" w:lineRule="exact"/>
              <w:rPr>
                <w:rFonts w:hint="eastAsia"/>
                <w:szCs w:val="21"/>
              </w:rPr>
            </w:pPr>
            <w:r>
              <w:rPr>
                <w:rFonts w:hint="eastAsia"/>
                <w:szCs w:val="21"/>
              </w:rPr>
              <w:t>检验员：梅光放</w:t>
            </w:r>
            <w:r>
              <w:rPr>
                <w:szCs w:val="21"/>
              </w:rPr>
              <w:tab/>
            </w:r>
            <w:r>
              <w:rPr>
                <w:rFonts w:hint="eastAsia"/>
                <w:szCs w:val="21"/>
              </w:rPr>
              <w:t>检验日期：2019年12月18日</w:t>
            </w:r>
          </w:p>
          <w:p>
            <w:pPr>
              <w:spacing w:line="400" w:lineRule="exact"/>
              <w:rPr>
                <w:rFonts w:hint="eastAsia"/>
                <w:sz w:val="24"/>
              </w:rPr>
            </w:pPr>
          </w:p>
          <w:p>
            <w:pPr>
              <w:spacing w:line="400" w:lineRule="exact"/>
              <w:rPr>
                <w:rFonts w:hint="eastAsia"/>
                <w:color w:val="000000"/>
                <w:szCs w:val="21"/>
              </w:rPr>
            </w:pPr>
            <w:r>
              <w:rPr>
                <w:rFonts w:hint="eastAsia"/>
                <w:color w:val="000000"/>
                <w:szCs w:val="21"/>
              </w:rPr>
              <w:t>2、产品：</w:t>
            </w:r>
            <w:r>
              <w:rPr>
                <w:rFonts w:hint="eastAsia" w:ascii="宋体" w:hAnsi="宋体" w:eastAsia="宋体" w:cs="Times New Roman"/>
                <w:szCs w:val="21"/>
              </w:rPr>
              <w:t>冬执勤服，数</w:t>
            </w:r>
            <w:r>
              <w:rPr>
                <w:rFonts w:hint="eastAsia" w:ascii="宋体" w:hAnsi="宋体"/>
                <w:szCs w:val="21"/>
              </w:rPr>
              <w:t>量1500套，检验依据：公安部标准</w:t>
            </w:r>
          </w:p>
          <w:p>
            <w:pPr>
              <w:spacing w:line="400" w:lineRule="exact"/>
              <w:rPr>
                <w:rFonts w:hint="eastAsia"/>
                <w:color w:val="000000"/>
                <w:szCs w:val="21"/>
              </w:rPr>
            </w:pPr>
            <w:r>
              <w:rPr>
                <w:rFonts w:hint="eastAsia"/>
                <w:color w:val="000000"/>
                <w:szCs w:val="21"/>
              </w:rPr>
              <w:t>检验项目</w:t>
            </w:r>
          </w:p>
          <w:p>
            <w:pPr>
              <w:spacing w:line="400" w:lineRule="exact"/>
              <w:rPr>
                <w:rFonts w:hint="eastAsia"/>
                <w:color w:val="000000"/>
                <w:szCs w:val="21"/>
              </w:rPr>
            </w:pPr>
            <w:r>
              <w:rPr>
                <w:rFonts w:hint="eastAsia"/>
                <w:color w:val="000000"/>
                <w:szCs w:val="21"/>
              </w:rPr>
              <w:t>1）成品尺寸：主要部分不允许出现公差≥5%，非主要部位超出≥10%</w:t>
            </w:r>
          </w:p>
          <w:p>
            <w:pPr>
              <w:spacing w:line="400" w:lineRule="exact"/>
              <w:rPr>
                <w:rFonts w:hint="eastAsia"/>
                <w:color w:val="000000"/>
                <w:szCs w:val="21"/>
              </w:rPr>
            </w:pPr>
            <w:r>
              <w:rPr>
                <w:rFonts w:hint="eastAsia"/>
                <w:color w:val="000000"/>
                <w:szCs w:val="21"/>
              </w:rPr>
              <w:t>2）对称部位互差：领子、驳头、袋布、袋盖、前门襟、上领、襟门裤、裙开衩、袖长、上袖、裤长、左右裤脚肥、裤腰、脚口上吊不得≥50%0.5cm</w:t>
            </w:r>
          </w:p>
          <w:p>
            <w:pPr>
              <w:spacing w:line="400" w:lineRule="exact"/>
              <w:rPr>
                <w:rFonts w:hint="eastAsia"/>
                <w:color w:val="000000"/>
                <w:szCs w:val="21"/>
              </w:rPr>
            </w:pPr>
            <w:r>
              <w:rPr>
                <w:rFonts w:hint="eastAsia"/>
                <w:color w:val="000000"/>
                <w:szCs w:val="21"/>
              </w:rPr>
              <w:t>3）材质及加工致残：表面明显部位瑕疵不易看出，非明显部位里面部位断纱4针、表面部位断纱2根；金属扣金属件有轻度擦痕，纹路不清。</w:t>
            </w:r>
          </w:p>
          <w:p>
            <w:pPr>
              <w:spacing w:line="400" w:lineRule="exact"/>
              <w:rPr>
                <w:rFonts w:hint="eastAsia"/>
                <w:color w:val="000000"/>
                <w:szCs w:val="21"/>
              </w:rPr>
            </w:pPr>
            <w:r>
              <w:rPr>
                <w:rFonts w:hint="eastAsia"/>
                <w:color w:val="000000"/>
                <w:szCs w:val="21"/>
              </w:rPr>
              <w:t>4）下料：纱向错，对使用的制式无影响</w:t>
            </w:r>
          </w:p>
          <w:p>
            <w:pPr>
              <w:spacing w:line="400" w:lineRule="exact"/>
              <w:rPr>
                <w:rFonts w:hint="eastAsia"/>
                <w:color w:val="000000"/>
                <w:szCs w:val="21"/>
              </w:rPr>
            </w:pPr>
            <w:r>
              <w:rPr>
                <w:rFonts w:hint="eastAsia"/>
                <w:color w:val="000000"/>
                <w:szCs w:val="21"/>
              </w:rPr>
              <w:t>5）缝制质量：针距低于规定2针以内（含两针）是否顺直、平服；有无跳针、打结错位；臂章是否订错；上袖不圆顺、吃势不均，袖隆不平服；肩缝、侧缝、袖缝、裤下裆、中裆、后裆合缝不均匀；裤门襟反吐、未压住里襟；商标、号型标志、成份标志、洗涤标志的位置端正、清晰准确。</w:t>
            </w:r>
          </w:p>
          <w:p>
            <w:pPr>
              <w:spacing w:line="400" w:lineRule="exact"/>
              <w:rPr>
                <w:rFonts w:hint="eastAsia"/>
                <w:color w:val="000000"/>
                <w:szCs w:val="21"/>
              </w:rPr>
            </w:pPr>
            <w:r>
              <w:rPr>
                <w:rFonts w:hint="eastAsia"/>
                <w:color w:val="000000"/>
                <w:szCs w:val="21"/>
              </w:rPr>
              <w:t>6）型号要求：应符合技术标准规定要求</w:t>
            </w:r>
          </w:p>
          <w:p>
            <w:pPr>
              <w:spacing w:line="400" w:lineRule="exact"/>
              <w:rPr>
                <w:rFonts w:hint="eastAsia"/>
                <w:color w:val="000000"/>
                <w:szCs w:val="21"/>
              </w:rPr>
            </w:pPr>
            <w:r>
              <w:rPr>
                <w:rFonts w:hint="eastAsia"/>
                <w:color w:val="000000"/>
                <w:szCs w:val="21"/>
              </w:rPr>
              <w:t>检验结论：合格1500套</w:t>
            </w:r>
          </w:p>
          <w:p>
            <w:pPr>
              <w:spacing w:line="400" w:lineRule="exact"/>
              <w:rPr>
                <w:rFonts w:hint="eastAsia"/>
                <w:szCs w:val="21"/>
              </w:rPr>
            </w:pPr>
            <w:r>
              <w:rPr>
                <w:rFonts w:hint="eastAsia"/>
                <w:szCs w:val="21"/>
              </w:rPr>
              <w:t>检验员：梅光放</w:t>
            </w:r>
            <w:r>
              <w:rPr>
                <w:szCs w:val="21"/>
              </w:rPr>
              <w:tab/>
            </w:r>
            <w:r>
              <w:rPr>
                <w:rFonts w:hint="eastAsia"/>
                <w:szCs w:val="21"/>
              </w:rPr>
              <w:t>检验日期：2020年2月20日</w:t>
            </w:r>
          </w:p>
          <w:p>
            <w:pPr>
              <w:spacing w:line="400" w:lineRule="exact"/>
              <w:rPr>
                <w:rFonts w:hint="eastAsia"/>
                <w:sz w:val="24"/>
              </w:rPr>
            </w:pPr>
          </w:p>
          <w:p>
            <w:pPr>
              <w:spacing w:line="400" w:lineRule="exact"/>
              <w:rPr>
                <w:rFonts w:hint="eastAsia"/>
                <w:color w:val="000000"/>
                <w:szCs w:val="21"/>
              </w:rPr>
            </w:pPr>
            <w:r>
              <w:rPr>
                <w:rFonts w:hint="eastAsia"/>
                <w:color w:val="000000"/>
                <w:szCs w:val="21"/>
              </w:rPr>
              <w:t>3、产品</w:t>
            </w:r>
            <w:r>
              <w:rPr>
                <w:rFonts w:hint="eastAsia" w:ascii="宋体" w:hAnsi="宋体" w:eastAsia="宋体" w:cs="Times New Roman"/>
                <w:szCs w:val="21"/>
              </w:rPr>
              <w:t>：春秋执勤服，数量500套</w:t>
            </w:r>
            <w:r>
              <w:rPr>
                <w:rFonts w:hint="eastAsia" w:ascii="宋体" w:hAnsi="宋体"/>
                <w:szCs w:val="21"/>
              </w:rPr>
              <w:t>，检验依据：公安部标准</w:t>
            </w:r>
          </w:p>
          <w:p>
            <w:pPr>
              <w:spacing w:line="400" w:lineRule="exact"/>
              <w:rPr>
                <w:rFonts w:hint="eastAsia"/>
                <w:color w:val="000000"/>
                <w:szCs w:val="21"/>
              </w:rPr>
            </w:pPr>
            <w:r>
              <w:rPr>
                <w:rFonts w:hint="eastAsia"/>
                <w:color w:val="000000"/>
                <w:szCs w:val="21"/>
              </w:rPr>
              <w:t>检验项目</w:t>
            </w:r>
          </w:p>
          <w:p>
            <w:pPr>
              <w:spacing w:line="400" w:lineRule="exact"/>
              <w:rPr>
                <w:rFonts w:hint="eastAsia"/>
                <w:color w:val="000000"/>
                <w:szCs w:val="21"/>
              </w:rPr>
            </w:pPr>
            <w:r>
              <w:rPr>
                <w:rFonts w:hint="eastAsia"/>
                <w:color w:val="000000"/>
                <w:szCs w:val="21"/>
              </w:rPr>
              <w:t>1）成品尺寸：主要部分不允许出现公差≥5%，非主要部位超出≥10%</w:t>
            </w:r>
          </w:p>
          <w:p>
            <w:pPr>
              <w:spacing w:line="400" w:lineRule="exact"/>
              <w:rPr>
                <w:rFonts w:hint="eastAsia"/>
                <w:color w:val="000000"/>
                <w:szCs w:val="21"/>
              </w:rPr>
            </w:pPr>
            <w:r>
              <w:rPr>
                <w:rFonts w:hint="eastAsia"/>
                <w:color w:val="000000"/>
                <w:szCs w:val="21"/>
              </w:rPr>
              <w:t>2）对称部位互差：领子、驳头、袋布、袋盖、前门襟、上领、襟门裤、裙开衩、袖长、上袖、裤长、左右裤脚肥、裤腰、脚口上吊不得≥50%0.5cm</w:t>
            </w:r>
          </w:p>
          <w:p>
            <w:pPr>
              <w:spacing w:line="400" w:lineRule="exact"/>
              <w:rPr>
                <w:rFonts w:hint="eastAsia"/>
                <w:color w:val="000000"/>
                <w:szCs w:val="21"/>
              </w:rPr>
            </w:pPr>
            <w:r>
              <w:rPr>
                <w:rFonts w:hint="eastAsia"/>
                <w:color w:val="000000"/>
                <w:szCs w:val="21"/>
              </w:rPr>
              <w:t>3）材质及加工致残：表面明显部位瑕疵不易看出，非明显部位里面部位断纱4针、表面部位断纱2根；金属扣金属件有轻度擦痕，纹路不清。</w:t>
            </w:r>
          </w:p>
          <w:p>
            <w:pPr>
              <w:spacing w:line="400" w:lineRule="exact"/>
              <w:rPr>
                <w:rFonts w:hint="eastAsia"/>
                <w:color w:val="000000"/>
                <w:szCs w:val="21"/>
              </w:rPr>
            </w:pPr>
            <w:r>
              <w:rPr>
                <w:rFonts w:hint="eastAsia"/>
                <w:color w:val="000000"/>
                <w:szCs w:val="21"/>
              </w:rPr>
              <w:t>4）下料：纱向错，对使用的制式无影响</w:t>
            </w:r>
          </w:p>
          <w:p>
            <w:pPr>
              <w:spacing w:line="400" w:lineRule="exact"/>
              <w:rPr>
                <w:rFonts w:hint="eastAsia"/>
                <w:color w:val="000000"/>
                <w:szCs w:val="21"/>
              </w:rPr>
            </w:pPr>
            <w:r>
              <w:rPr>
                <w:rFonts w:hint="eastAsia"/>
                <w:color w:val="000000"/>
                <w:szCs w:val="21"/>
              </w:rPr>
              <w:t>5）缝制质量：针距低于规定2针以内（含两针）是否顺直、平服；有无跳针、打结错位；臂章是否订错；上袖不圆顺、吃势不均，袖隆不平服；肩缝、侧缝、袖缝、裤下裆、中裆、后裆合缝不均匀；裤门襟反吐、未压住里襟；商标、号型标志、成份标志、洗涤标志的位置端正、清晰准确。</w:t>
            </w:r>
          </w:p>
          <w:p>
            <w:pPr>
              <w:spacing w:line="400" w:lineRule="exact"/>
              <w:rPr>
                <w:rFonts w:hint="eastAsia"/>
                <w:color w:val="000000"/>
                <w:szCs w:val="21"/>
              </w:rPr>
            </w:pPr>
            <w:r>
              <w:rPr>
                <w:rFonts w:hint="eastAsia"/>
                <w:color w:val="000000"/>
                <w:szCs w:val="21"/>
              </w:rPr>
              <w:t>6）型号要求：应符合技术标准规定要求</w:t>
            </w:r>
          </w:p>
          <w:p>
            <w:pPr>
              <w:spacing w:line="400" w:lineRule="exact"/>
              <w:rPr>
                <w:rFonts w:hint="eastAsia"/>
                <w:color w:val="000000"/>
                <w:szCs w:val="21"/>
              </w:rPr>
            </w:pPr>
            <w:r>
              <w:rPr>
                <w:rFonts w:hint="eastAsia"/>
                <w:color w:val="000000"/>
                <w:szCs w:val="21"/>
              </w:rPr>
              <w:t>检验结论：合格500套</w:t>
            </w:r>
          </w:p>
          <w:p>
            <w:pPr>
              <w:spacing w:line="400" w:lineRule="exact"/>
              <w:rPr>
                <w:rFonts w:hint="eastAsia"/>
                <w:szCs w:val="21"/>
              </w:rPr>
            </w:pPr>
            <w:r>
              <w:rPr>
                <w:rFonts w:hint="eastAsia"/>
                <w:szCs w:val="21"/>
              </w:rPr>
              <w:t>检验员：梅光放</w:t>
            </w:r>
            <w:r>
              <w:rPr>
                <w:szCs w:val="21"/>
              </w:rPr>
              <w:tab/>
            </w:r>
            <w:r>
              <w:rPr>
                <w:rFonts w:hint="eastAsia"/>
                <w:szCs w:val="21"/>
              </w:rPr>
              <w:t>检验日期：2020年4月1日</w:t>
            </w:r>
          </w:p>
          <w:p>
            <w:pPr>
              <w:spacing w:line="400" w:lineRule="exact"/>
              <w:rPr>
                <w:rFonts w:hint="eastAsia"/>
                <w:szCs w:val="21"/>
              </w:rPr>
            </w:pPr>
          </w:p>
          <w:p>
            <w:pPr>
              <w:spacing w:line="400" w:lineRule="exact"/>
              <w:rPr>
                <w:rFonts w:hint="eastAsia"/>
                <w:color w:val="000000"/>
                <w:szCs w:val="21"/>
              </w:rPr>
            </w:pPr>
            <w:r>
              <w:rPr>
                <w:rFonts w:hint="eastAsia"/>
                <w:color w:val="000000"/>
                <w:szCs w:val="21"/>
              </w:rPr>
              <w:t>4、产品：</w:t>
            </w:r>
            <w:r>
              <w:rPr>
                <w:rFonts w:hint="eastAsia" w:ascii="宋体" w:hAnsi="宋体" w:eastAsia="宋体" w:cs="Times New Roman"/>
                <w:szCs w:val="21"/>
              </w:rPr>
              <w:t>夏单裤，数量400条，</w:t>
            </w:r>
            <w:r>
              <w:rPr>
                <w:rFonts w:hint="eastAsia" w:ascii="宋体" w:hAnsi="宋体"/>
                <w:szCs w:val="21"/>
              </w:rPr>
              <w:t>检验依据：公安部标准</w:t>
            </w:r>
          </w:p>
          <w:p>
            <w:pPr>
              <w:spacing w:line="400" w:lineRule="exact"/>
              <w:rPr>
                <w:rFonts w:hint="eastAsia"/>
                <w:color w:val="000000"/>
                <w:szCs w:val="21"/>
              </w:rPr>
            </w:pPr>
            <w:r>
              <w:rPr>
                <w:rFonts w:hint="eastAsia"/>
                <w:color w:val="000000"/>
                <w:szCs w:val="21"/>
              </w:rPr>
              <w:t>检验项目</w:t>
            </w:r>
          </w:p>
          <w:p>
            <w:pPr>
              <w:spacing w:line="400" w:lineRule="exact"/>
              <w:rPr>
                <w:rFonts w:hint="eastAsia"/>
                <w:color w:val="000000"/>
                <w:szCs w:val="21"/>
              </w:rPr>
            </w:pPr>
            <w:r>
              <w:rPr>
                <w:rFonts w:hint="eastAsia"/>
                <w:color w:val="000000"/>
                <w:szCs w:val="21"/>
              </w:rPr>
              <w:t>1）成品尺寸：主要部分不允许出现公差≥5%，非主要部位超出≥10%</w:t>
            </w:r>
          </w:p>
          <w:p>
            <w:pPr>
              <w:spacing w:line="400" w:lineRule="exact"/>
              <w:rPr>
                <w:rFonts w:hint="eastAsia"/>
                <w:color w:val="000000"/>
                <w:szCs w:val="21"/>
              </w:rPr>
            </w:pPr>
            <w:r>
              <w:rPr>
                <w:rFonts w:hint="eastAsia"/>
                <w:color w:val="000000"/>
                <w:szCs w:val="21"/>
              </w:rPr>
              <w:t>2）对称部位互差：领子、驳头、袋布、袋盖、前门襟、上领、襟门裤、裙开衩、袖长、上袖、裤长、左右裤脚肥、裤腰、脚口上吊不得≥50%0.5cm</w:t>
            </w:r>
          </w:p>
          <w:p>
            <w:pPr>
              <w:spacing w:line="400" w:lineRule="exact"/>
              <w:rPr>
                <w:rFonts w:hint="eastAsia"/>
                <w:color w:val="000000"/>
                <w:szCs w:val="21"/>
              </w:rPr>
            </w:pPr>
            <w:r>
              <w:rPr>
                <w:rFonts w:hint="eastAsia"/>
                <w:color w:val="000000"/>
                <w:szCs w:val="21"/>
              </w:rPr>
              <w:t>3）材质及加工致残：表面明显部位瑕疵不易看出，非明显部位里面部位断纱4针、表面部位断纱2根；金属扣金属件有轻度擦痕，纹路不清。</w:t>
            </w:r>
          </w:p>
          <w:p>
            <w:pPr>
              <w:spacing w:line="400" w:lineRule="exact"/>
              <w:rPr>
                <w:rFonts w:hint="eastAsia"/>
                <w:color w:val="000000"/>
                <w:szCs w:val="21"/>
              </w:rPr>
            </w:pPr>
            <w:r>
              <w:rPr>
                <w:rFonts w:hint="eastAsia"/>
                <w:color w:val="000000"/>
                <w:szCs w:val="21"/>
              </w:rPr>
              <w:t>4）下料：纱向错，对使用的制式无影响</w:t>
            </w:r>
          </w:p>
          <w:p>
            <w:pPr>
              <w:spacing w:line="400" w:lineRule="exact"/>
              <w:rPr>
                <w:rFonts w:hint="eastAsia"/>
                <w:color w:val="000000"/>
                <w:szCs w:val="21"/>
              </w:rPr>
            </w:pPr>
            <w:r>
              <w:rPr>
                <w:rFonts w:hint="eastAsia"/>
                <w:color w:val="000000"/>
                <w:szCs w:val="21"/>
              </w:rPr>
              <w:t>5）缝制质量：针距低于规定2针以内（含两针）是否顺直、平服；有无跳针、打结错位；臂章是否订错；上袖不圆顺、吃势不均，袖隆不平服；肩缝、侧缝、袖缝、裤下裆、中裆、后裆合缝不均匀；裤门襟反吐、未压住里襟；商标、号型标志、成份标志、洗涤标志的位置端正、清晰准确。</w:t>
            </w:r>
          </w:p>
          <w:p>
            <w:pPr>
              <w:spacing w:line="400" w:lineRule="exact"/>
              <w:rPr>
                <w:rFonts w:hint="eastAsia"/>
                <w:color w:val="000000"/>
                <w:szCs w:val="21"/>
              </w:rPr>
            </w:pPr>
            <w:r>
              <w:rPr>
                <w:rFonts w:hint="eastAsia"/>
                <w:color w:val="000000"/>
                <w:szCs w:val="21"/>
              </w:rPr>
              <w:t>6）型号要求：应符合技术标准规定要求</w:t>
            </w:r>
          </w:p>
          <w:p>
            <w:pPr>
              <w:spacing w:line="400" w:lineRule="exact"/>
              <w:rPr>
                <w:rFonts w:hint="eastAsia"/>
                <w:color w:val="000000"/>
                <w:szCs w:val="21"/>
              </w:rPr>
            </w:pPr>
            <w:r>
              <w:rPr>
                <w:rFonts w:hint="eastAsia"/>
                <w:color w:val="000000"/>
                <w:szCs w:val="21"/>
              </w:rPr>
              <w:t>检验结论：合格400条</w:t>
            </w:r>
          </w:p>
          <w:p>
            <w:pPr>
              <w:spacing w:line="400" w:lineRule="exact"/>
              <w:rPr>
                <w:rFonts w:hint="eastAsia"/>
                <w:szCs w:val="21"/>
              </w:rPr>
            </w:pPr>
            <w:r>
              <w:rPr>
                <w:rFonts w:hint="eastAsia"/>
                <w:szCs w:val="21"/>
              </w:rPr>
              <w:t>检验员：梅光放</w:t>
            </w:r>
            <w:r>
              <w:rPr>
                <w:szCs w:val="21"/>
              </w:rPr>
              <w:tab/>
            </w:r>
            <w:r>
              <w:rPr>
                <w:rFonts w:hint="eastAsia"/>
                <w:szCs w:val="21"/>
              </w:rPr>
              <w:t>检验日期：2019年12月18日</w:t>
            </w:r>
          </w:p>
          <w:p>
            <w:pPr>
              <w:spacing w:line="400" w:lineRule="exact"/>
              <w:rPr>
                <w:rFonts w:hint="eastAsia" w:ascii="宋体" w:hAnsi="宋体" w:eastAsia="宋体" w:cs="宋体"/>
                <w:kern w:val="2"/>
                <w:sz w:val="21"/>
                <w:szCs w:val="21"/>
                <w:lang w:val="en-US" w:eastAsia="zh-CN" w:bidi="ar-SA"/>
              </w:rPr>
            </w:pPr>
            <w:r>
              <w:rPr>
                <w:rFonts w:hint="eastAsia"/>
                <w:color w:val="000000"/>
                <w:szCs w:val="21"/>
              </w:rPr>
              <w:t>查产品委外检测情况：暂无。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新宋体"/>
                <w:szCs w:val="21"/>
              </w:rPr>
              <w:t>不合格输出的控制</w:t>
            </w: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新宋体"/>
                <w:szCs w:val="21"/>
              </w:rPr>
              <w:t xml:space="preserve">Q8.7 </w:t>
            </w:r>
          </w:p>
        </w:tc>
        <w:tc>
          <w:tcPr>
            <w:tcW w:w="10004" w:type="dxa"/>
            <w:vAlign w:val="top"/>
          </w:tcPr>
          <w:p>
            <w:pPr>
              <w:rPr>
                <w:rFonts w:ascii="宋体" w:hAnsi="宋体"/>
                <w:szCs w:val="21"/>
              </w:rPr>
            </w:pPr>
            <w:r>
              <w:rPr>
                <w:rFonts w:hint="eastAsia" w:ascii="宋体" w:hAnsi="宋体"/>
                <w:szCs w:val="21"/>
              </w:rPr>
              <w:t>公司制定《</w:t>
            </w:r>
            <w:r>
              <w:rPr>
                <w:rFonts w:hint="eastAsia" w:ascii="宋体" w:hAnsi="宋体"/>
              </w:rPr>
              <w:t>不合格品控制程序</w:t>
            </w:r>
            <w:r>
              <w:rPr>
                <w:rFonts w:hint="eastAsia" w:ascii="宋体" w:hAnsi="宋体"/>
                <w:szCs w:val="21"/>
              </w:rPr>
              <w:t>》</w:t>
            </w:r>
            <w:r>
              <w:rPr>
                <w:rFonts w:hint="eastAsia" w:ascii="宋体" w:hAnsi="宋体"/>
                <w:szCs w:val="21"/>
                <w:lang w:eastAsia="zh-CN"/>
              </w:rPr>
              <w:t>、《纠正和预防措施控制程序》</w:t>
            </w:r>
            <w:r>
              <w:rPr>
                <w:rFonts w:hint="eastAsia" w:ascii="宋体" w:hAnsi="宋体"/>
                <w:szCs w:val="21"/>
              </w:rPr>
              <w:t>明确了各类、各阶段的不合格的控制管控要求，并实施对不合格的处置方法选择、采取措施的程度取决于不合格的性质及其对产品的影响程度。公司编制了《不合格品</w:t>
            </w:r>
            <w:r>
              <w:rPr>
                <w:rFonts w:hint="eastAsia" w:ascii="宋体" w:hAnsi="宋体"/>
              </w:rPr>
              <w:t>控制程序</w:t>
            </w:r>
            <w:r>
              <w:rPr>
                <w:rFonts w:hint="eastAsia" w:ascii="宋体" w:hAnsi="宋体"/>
                <w:szCs w:val="21"/>
              </w:rPr>
              <w:t>》，对不合格品的控制及其职责、权限及要求进行了规定。</w:t>
            </w:r>
          </w:p>
          <w:p>
            <w:pPr>
              <w:ind w:firstLine="420" w:firstLineChars="200"/>
              <w:rPr>
                <w:rFonts w:hint="eastAsia" w:ascii="宋体" w:hAnsi="宋体" w:eastAsia="宋体" w:cs="宋体"/>
                <w:szCs w:val="24"/>
                <w:lang w:eastAsia="zh-CN"/>
              </w:rPr>
            </w:pPr>
            <w:r>
              <w:rPr>
                <w:rFonts w:hint="eastAsia" w:ascii="宋体" w:hAnsi="宋体" w:cs="宋体"/>
                <w:szCs w:val="24"/>
              </w:rPr>
              <w:t>抽查《不合格品评审处置记录》：责任部门：</w:t>
            </w:r>
            <w:r>
              <w:rPr>
                <w:rFonts w:hint="eastAsia" w:ascii="宋体" w:hAnsi="宋体" w:cs="宋体"/>
                <w:szCs w:val="24"/>
                <w:lang w:eastAsia="zh-CN"/>
              </w:rPr>
              <w:t>供销部</w:t>
            </w:r>
          </w:p>
          <w:p>
            <w:pPr>
              <w:ind w:firstLine="420" w:firstLineChars="200"/>
              <w:rPr>
                <w:rFonts w:ascii="宋体" w:hAnsi="宋体" w:cs="宋体"/>
                <w:szCs w:val="24"/>
              </w:rPr>
            </w:pPr>
            <w:r>
              <w:rPr>
                <w:rFonts w:hint="eastAsia" w:ascii="宋体" w:hAnsi="宋体" w:cs="宋体"/>
                <w:szCs w:val="24"/>
              </w:rPr>
              <w:t>不合格描述：2019年12月</w:t>
            </w:r>
            <w:r>
              <w:rPr>
                <w:rFonts w:hint="eastAsia" w:ascii="宋体" w:hAnsi="宋体" w:cs="宋体"/>
                <w:szCs w:val="24"/>
                <w:lang w:val="en-US" w:eastAsia="zh-CN"/>
              </w:rPr>
              <w:t>30</w:t>
            </w:r>
            <w:r>
              <w:rPr>
                <w:rFonts w:hint="eastAsia" w:ascii="宋体" w:hAnsi="宋体" w:cs="宋体"/>
                <w:szCs w:val="24"/>
              </w:rPr>
              <w:t>日，查</w:t>
            </w:r>
            <w:r>
              <w:rPr>
                <w:rFonts w:hint="eastAsia" w:ascii="宋体" w:hAnsi="宋体" w:cs="宋体"/>
                <w:szCs w:val="24"/>
                <w:lang w:eastAsia="zh-CN"/>
              </w:rPr>
              <w:t>销售</w:t>
            </w:r>
            <w:r>
              <w:rPr>
                <w:rFonts w:hint="eastAsia" w:ascii="宋体" w:hAnsi="宋体" w:cs="宋体"/>
                <w:szCs w:val="24"/>
              </w:rPr>
              <w:t>单号20191120春秋常服常规共100套，其中</w:t>
            </w:r>
            <w:r>
              <w:rPr>
                <w:rFonts w:hint="eastAsia" w:ascii="宋体" w:hAnsi="宋体" w:cs="宋体"/>
                <w:szCs w:val="24"/>
                <w:lang w:val="en-US" w:eastAsia="zh-CN"/>
              </w:rPr>
              <w:t>1</w:t>
            </w:r>
            <w:r>
              <w:rPr>
                <w:rFonts w:hint="eastAsia" w:ascii="宋体" w:hAnsi="宋体" w:cs="宋体"/>
                <w:szCs w:val="24"/>
              </w:rPr>
              <w:t>套</w:t>
            </w:r>
            <w:r>
              <w:rPr>
                <w:rFonts w:hint="eastAsia" w:ascii="宋体" w:hAnsi="宋体" w:cs="宋体"/>
                <w:szCs w:val="24"/>
                <w:lang w:eastAsia="zh-CN"/>
              </w:rPr>
              <w:t>与客户所要规格不符合</w:t>
            </w:r>
            <w:r>
              <w:rPr>
                <w:rFonts w:hint="eastAsia" w:ascii="宋体" w:hAnsi="宋体" w:cs="宋体"/>
                <w:szCs w:val="24"/>
              </w:rPr>
              <w:t>。</w:t>
            </w:r>
          </w:p>
          <w:p>
            <w:pPr>
              <w:ind w:firstLine="420" w:firstLineChars="200"/>
              <w:rPr>
                <w:rFonts w:ascii="宋体" w:hAnsi="宋体" w:cs="宋体"/>
                <w:szCs w:val="24"/>
              </w:rPr>
            </w:pPr>
            <w:r>
              <w:rPr>
                <w:rFonts w:hint="eastAsia" w:ascii="宋体" w:hAnsi="宋体" w:cs="宋体"/>
                <w:szCs w:val="24"/>
              </w:rPr>
              <w:t>原因分析：由于</w:t>
            </w:r>
            <w:r>
              <w:rPr>
                <w:rFonts w:hint="eastAsia" w:ascii="宋体" w:hAnsi="宋体" w:cs="宋体"/>
                <w:szCs w:val="24"/>
                <w:lang w:eastAsia="zh-CN"/>
              </w:rPr>
              <w:t>发货时未认真核对规格</w:t>
            </w:r>
            <w:r>
              <w:rPr>
                <w:rFonts w:hint="eastAsia" w:ascii="宋体" w:hAnsi="宋体" w:cs="宋体"/>
                <w:szCs w:val="24"/>
              </w:rPr>
              <w:t>，导致该项不合格。</w:t>
            </w:r>
          </w:p>
          <w:p>
            <w:pPr>
              <w:ind w:firstLine="420" w:firstLineChars="200"/>
              <w:rPr>
                <w:rFonts w:ascii="宋体" w:hAnsi="宋体" w:cs="宋体"/>
                <w:szCs w:val="24"/>
              </w:rPr>
            </w:pPr>
            <w:r>
              <w:rPr>
                <w:rFonts w:hint="eastAsia" w:ascii="宋体" w:hAnsi="宋体" w:cs="宋体"/>
                <w:szCs w:val="24"/>
              </w:rPr>
              <w:t>纠正及措施：</w:t>
            </w:r>
            <w:r>
              <w:rPr>
                <w:rFonts w:hint="eastAsia" w:ascii="宋体" w:hAnsi="宋体" w:cs="宋体"/>
                <w:szCs w:val="24"/>
                <w:lang w:eastAsia="zh-CN"/>
              </w:rPr>
              <w:t>立</w:t>
            </w:r>
            <w:r>
              <w:rPr>
                <w:rFonts w:hint="eastAsia" w:ascii="宋体" w:hAnsi="宋体" w:cs="宋体"/>
                <w:sz w:val="21"/>
                <w:szCs w:val="21"/>
                <w:lang w:eastAsia="zh-CN"/>
              </w:rPr>
              <w:t>即与客户调换规格</w:t>
            </w:r>
            <w:r>
              <w:rPr>
                <w:rFonts w:hint="eastAsia" w:ascii="宋体" w:hAnsi="宋体" w:cs="宋体"/>
                <w:sz w:val="21"/>
                <w:szCs w:val="21"/>
              </w:rPr>
              <w:t>，并对</w:t>
            </w:r>
            <w:r>
              <w:rPr>
                <w:rFonts w:hint="eastAsia" w:ascii="宋体" w:hAnsi="宋体" w:cs="宋体"/>
                <w:sz w:val="21"/>
                <w:szCs w:val="21"/>
                <w:lang w:eastAsia="zh-CN"/>
              </w:rPr>
              <w:t>销售员</w:t>
            </w:r>
            <w:r>
              <w:rPr>
                <w:rFonts w:hint="eastAsia" w:ascii="宋体" w:hAnsi="宋体" w:cs="宋体"/>
                <w:sz w:val="21"/>
                <w:szCs w:val="21"/>
              </w:rPr>
              <w:t>进行</w:t>
            </w:r>
            <w:r>
              <w:rPr>
                <w:rFonts w:hint="eastAsia" w:ascii="宋体" w:hAnsi="宋体" w:cs="宋体"/>
                <w:sz w:val="21"/>
                <w:szCs w:val="21"/>
                <w:lang w:eastAsia="zh-CN"/>
              </w:rPr>
              <w:t>销售服务</w:t>
            </w:r>
            <w:r>
              <w:rPr>
                <w:rFonts w:hint="eastAsia" w:ascii="宋体" w:hAnsi="宋体" w:cs="宋体"/>
                <w:sz w:val="21"/>
                <w:szCs w:val="21"/>
              </w:rPr>
              <w:t>规程的培训，确保其遵守操作</w:t>
            </w:r>
            <w:r>
              <w:rPr>
                <w:rFonts w:hint="eastAsia" w:ascii="宋体" w:hAnsi="宋体" w:cs="宋体"/>
                <w:szCs w:val="24"/>
              </w:rPr>
              <w:t>规程。并确保类似问题不再发生。</w:t>
            </w:r>
          </w:p>
          <w:p>
            <w:pPr>
              <w:ind w:firstLine="420" w:firstLineChars="200"/>
              <w:rPr>
                <w:rFonts w:ascii="宋体" w:hAnsi="宋体" w:cs="宋体"/>
                <w:szCs w:val="24"/>
              </w:rPr>
            </w:pPr>
            <w:r>
              <w:rPr>
                <w:rFonts w:hint="eastAsia" w:ascii="宋体" w:hAnsi="宋体" w:cs="宋体"/>
                <w:szCs w:val="24"/>
              </w:rPr>
              <w:t>措施实施验证：已经按纠正措施实施，并验证有效。</w:t>
            </w:r>
          </w:p>
          <w:p>
            <w:pPr>
              <w:ind w:firstLine="420" w:firstLineChars="200"/>
              <w:rPr>
                <w:rFonts w:ascii="宋体" w:hAnsi="宋体" w:cs="宋体"/>
                <w:szCs w:val="24"/>
              </w:rPr>
            </w:pPr>
            <w:r>
              <w:rPr>
                <w:rFonts w:hint="eastAsia" w:ascii="宋体" w:hAnsi="宋体" w:cs="宋体"/>
                <w:szCs w:val="24"/>
              </w:rPr>
              <w:t>验证结果：纠正措施已实施，经验证有效。</w:t>
            </w:r>
            <w:r>
              <w:rPr>
                <w:rFonts w:hint="eastAsia" w:ascii="宋体" w:hAnsi="宋体" w:cs="宋体"/>
                <w:szCs w:val="24"/>
              </w:rPr>
              <w:tab/>
            </w:r>
          </w:p>
          <w:p>
            <w:pPr>
              <w:ind w:firstLine="420" w:firstLineChars="200"/>
              <w:rPr>
                <w:rFonts w:ascii="宋体" w:hAnsi="宋体" w:cs="宋体"/>
                <w:szCs w:val="24"/>
              </w:rPr>
            </w:pPr>
            <w:r>
              <w:rPr>
                <w:rFonts w:hint="eastAsia" w:ascii="宋体" w:hAnsi="宋体" w:cs="宋体"/>
                <w:szCs w:val="24"/>
              </w:rPr>
              <w:t>验证人：</w:t>
            </w:r>
            <w:r>
              <w:rPr>
                <w:rFonts w:hint="eastAsia" w:ascii="宋体" w:hAnsi="宋体" w:cs="宋体"/>
                <w:szCs w:val="24"/>
                <w:lang w:eastAsia="zh-CN"/>
              </w:rPr>
              <w:t>陈云开，</w:t>
            </w:r>
            <w:r>
              <w:rPr>
                <w:rFonts w:hint="eastAsia" w:ascii="宋体" w:hAnsi="宋体" w:cs="宋体"/>
                <w:szCs w:val="24"/>
              </w:rPr>
              <w:t>2019年12月30日</w:t>
            </w:r>
          </w:p>
          <w:p>
            <w:pPr>
              <w:rPr>
                <w:rFonts w:ascii="宋体" w:hAnsi="宋体"/>
                <w:szCs w:val="22"/>
              </w:rPr>
            </w:pPr>
            <w:r>
              <w:rPr>
                <w:rFonts w:hint="eastAsia" w:ascii="宋体" w:hAnsi="宋体"/>
                <w:szCs w:val="22"/>
              </w:rPr>
              <w:t>经查，该公司体系运行以来没发生对不合格品进行让步放行的情况，</w:t>
            </w:r>
          </w:p>
          <w:p>
            <w:pPr>
              <w:rPr>
                <w:rFonts w:hint="eastAsia" w:ascii="宋体" w:hAnsi="宋体" w:eastAsia="宋体" w:cs="宋体"/>
                <w:kern w:val="2"/>
                <w:sz w:val="21"/>
                <w:szCs w:val="21"/>
                <w:lang w:val="en-US" w:eastAsia="zh-CN" w:bidi="ar-SA"/>
              </w:rPr>
            </w:pPr>
            <w:r>
              <w:rPr>
                <w:rFonts w:hint="eastAsia" w:ascii="宋体" w:hAnsi="宋体"/>
                <w:szCs w:val="22"/>
              </w:rPr>
              <w:t xml:space="preserve">部门对不合格品的性质、处理的措施及结论的结果进行了记录及保持。 </w:t>
            </w:r>
          </w:p>
        </w:tc>
        <w:tc>
          <w:tcPr>
            <w:tcW w:w="1585" w:type="dxa"/>
          </w:tcPr>
          <w:p/>
        </w:tc>
      </w:tr>
    </w:tbl>
    <w:p>
      <w:pPr>
        <w:pStyle w:val="7"/>
        <w:jc w:val="center"/>
        <w:rPr>
          <w:rFonts w:ascii="隶书" w:hAnsi="宋体" w:eastAsia="隶书"/>
          <w:bCs/>
          <w:color w:val="000000"/>
          <w:sz w:val="36"/>
          <w:szCs w:val="36"/>
        </w:rPr>
      </w:pPr>
    </w:p>
    <w:p>
      <w:pPr>
        <w:pStyle w:val="7"/>
      </w:pPr>
      <w:r>
        <w:rPr>
          <w:rFonts w:hint="eastAsia"/>
        </w:rPr>
        <w:t>说明：不符合标注N</w:t>
      </w:r>
    </w:p>
    <w:p>
      <w:pPr>
        <w:pStyle w:val="7"/>
        <w:jc w:val="center"/>
        <w:rPr>
          <w:rFonts w:ascii="隶书" w:hAnsi="宋体" w:eastAsia="隶书"/>
          <w:bCs/>
          <w:color w:val="000000"/>
          <w:sz w:val="36"/>
          <w:szCs w:val="36"/>
        </w:rPr>
      </w:pPr>
    </w:p>
    <w:p>
      <w:pPr>
        <w:pStyle w:val="7"/>
        <w:jc w:val="center"/>
        <w:rPr>
          <w:rFonts w:ascii="隶书" w:hAnsi="宋体" w:eastAsia="隶书"/>
          <w:bCs/>
          <w:color w:val="000000"/>
          <w:sz w:val="36"/>
          <w:szCs w:val="36"/>
        </w:rPr>
      </w:pP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32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39</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21E7"/>
    <w:multiLevelType w:val="singleLevel"/>
    <w:tmpl w:val="59BF21E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D438F"/>
    <w:rsid w:val="003E3F16"/>
    <w:rsid w:val="003E4034"/>
    <w:rsid w:val="00400C50"/>
    <w:rsid w:val="00410914"/>
    <w:rsid w:val="0042712D"/>
    <w:rsid w:val="00461F69"/>
    <w:rsid w:val="004767DF"/>
    <w:rsid w:val="00484C75"/>
    <w:rsid w:val="004861DA"/>
    <w:rsid w:val="004867BB"/>
    <w:rsid w:val="00490D95"/>
    <w:rsid w:val="004D2A40"/>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8E004A"/>
    <w:rsid w:val="00907EF3"/>
    <w:rsid w:val="00924941"/>
    <w:rsid w:val="009272D8"/>
    <w:rsid w:val="00940CD3"/>
    <w:rsid w:val="00971600"/>
    <w:rsid w:val="0097622D"/>
    <w:rsid w:val="00977722"/>
    <w:rsid w:val="00982346"/>
    <w:rsid w:val="009973B4"/>
    <w:rsid w:val="009A0715"/>
    <w:rsid w:val="009B29DE"/>
    <w:rsid w:val="009C28C1"/>
    <w:rsid w:val="009E35BD"/>
    <w:rsid w:val="009F7EED"/>
    <w:rsid w:val="00A1364F"/>
    <w:rsid w:val="00A503EF"/>
    <w:rsid w:val="00A80636"/>
    <w:rsid w:val="00A95188"/>
    <w:rsid w:val="00AA1432"/>
    <w:rsid w:val="00AB7B75"/>
    <w:rsid w:val="00AF0AAB"/>
    <w:rsid w:val="00B124D6"/>
    <w:rsid w:val="00B3122A"/>
    <w:rsid w:val="00B81685"/>
    <w:rsid w:val="00B8274B"/>
    <w:rsid w:val="00BF394A"/>
    <w:rsid w:val="00BF597E"/>
    <w:rsid w:val="00C07BD7"/>
    <w:rsid w:val="00C138B1"/>
    <w:rsid w:val="00C15F33"/>
    <w:rsid w:val="00C25E2C"/>
    <w:rsid w:val="00C30F82"/>
    <w:rsid w:val="00C51A36"/>
    <w:rsid w:val="00C55228"/>
    <w:rsid w:val="00C649AA"/>
    <w:rsid w:val="00C9614B"/>
    <w:rsid w:val="00CA07AE"/>
    <w:rsid w:val="00CB54D1"/>
    <w:rsid w:val="00CC7C72"/>
    <w:rsid w:val="00CE315A"/>
    <w:rsid w:val="00CF4626"/>
    <w:rsid w:val="00D00A9B"/>
    <w:rsid w:val="00D010D0"/>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20C4"/>
    <w:rsid w:val="00FD315D"/>
    <w:rsid w:val="00FF2AC6"/>
    <w:rsid w:val="010958A3"/>
    <w:rsid w:val="01193F68"/>
    <w:rsid w:val="01490194"/>
    <w:rsid w:val="01F72DC4"/>
    <w:rsid w:val="020B1E68"/>
    <w:rsid w:val="022C7D71"/>
    <w:rsid w:val="022E5707"/>
    <w:rsid w:val="02681980"/>
    <w:rsid w:val="029A5DCF"/>
    <w:rsid w:val="02C20E80"/>
    <w:rsid w:val="02C41B9B"/>
    <w:rsid w:val="02E13A4F"/>
    <w:rsid w:val="02E5453D"/>
    <w:rsid w:val="02FF3BEF"/>
    <w:rsid w:val="03000047"/>
    <w:rsid w:val="03176D2F"/>
    <w:rsid w:val="034D0A17"/>
    <w:rsid w:val="036E0309"/>
    <w:rsid w:val="03D6465F"/>
    <w:rsid w:val="03DE3B40"/>
    <w:rsid w:val="03EB3DE7"/>
    <w:rsid w:val="04212269"/>
    <w:rsid w:val="045C528C"/>
    <w:rsid w:val="0471065F"/>
    <w:rsid w:val="04977031"/>
    <w:rsid w:val="04C65027"/>
    <w:rsid w:val="04F32E0F"/>
    <w:rsid w:val="05043775"/>
    <w:rsid w:val="050B2857"/>
    <w:rsid w:val="051901C6"/>
    <w:rsid w:val="05B75ABF"/>
    <w:rsid w:val="05B8393A"/>
    <w:rsid w:val="05CC531D"/>
    <w:rsid w:val="060E144F"/>
    <w:rsid w:val="06183DEA"/>
    <w:rsid w:val="063F3E8D"/>
    <w:rsid w:val="071C3C33"/>
    <w:rsid w:val="072E6175"/>
    <w:rsid w:val="074A5906"/>
    <w:rsid w:val="074C1C23"/>
    <w:rsid w:val="079A3A06"/>
    <w:rsid w:val="07A6186A"/>
    <w:rsid w:val="07F66299"/>
    <w:rsid w:val="07FA7C76"/>
    <w:rsid w:val="08007EA1"/>
    <w:rsid w:val="08086BBD"/>
    <w:rsid w:val="080B3AD5"/>
    <w:rsid w:val="082E191C"/>
    <w:rsid w:val="0851383E"/>
    <w:rsid w:val="088A437D"/>
    <w:rsid w:val="08B37AFA"/>
    <w:rsid w:val="08B6587C"/>
    <w:rsid w:val="09575DA5"/>
    <w:rsid w:val="09873545"/>
    <w:rsid w:val="09A91A40"/>
    <w:rsid w:val="09F92EF5"/>
    <w:rsid w:val="0A303874"/>
    <w:rsid w:val="0A426ECD"/>
    <w:rsid w:val="0A634D84"/>
    <w:rsid w:val="0A7C7275"/>
    <w:rsid w:val="0A815B89"/>
    <w:rsid w:val="0AA833ED"/>
    <w:rsid w:val="0AAB6226"/>
    <w:rsid w:val="0B1552BC"/>
    <w:rsid w:val="0B5664F1"/>
    <w:rsid w:val="0B595F62"/>
    <w:rsid w:val="0B934FB7"/>
    <w:rsid w:val="0BD93B35"/>
    <w:rsid w:val="0BDD1D56"/>
    <w:rsid w:val="0C2E706B"/>
    <w:rsid w:val="0C520637"/>
    <w:rsid w:val="0C787740"/>
    <w:rsid w:val="0C7B48CC"/>
    <w:rsid w:val="0C8B5EE6"/>
    <w:rsid w:val="0C9A53AD"/>
    <w:rsid w:val="0CE96AF5"/>
    <w:rsid w:val="0D0E34E8"/>
    <w:rsid w:val="0D4C33FA"/>
    <w:rsid w:val="0D7A6822"/>
    <w:rsid w:val="0D903187"/>
    <w:rsid w:val="0DA55014"/>
    <w:rsid w:val="0DD36864"/>
    <w:rsid w:val="0E120358"/>
    <w:rsid w:val="0E386218"/>
    <w:rsid w:val="0E3B2C02"/>
    <w:rsid w:val="0EB61797"/>
    <w:rsid w:val="0ECE130A"/>
    <w:rsid w:val="0ED63B41"/>
    <w:rsid w:val="0EF64D01"/>
    <w:rsid w:val="0F063473"/>
    <w:rsid w:val="0F127429"/>
    <w:rsid w:val="0F507361"/>
    <w:rsid w:val="0F862DFA"/>
    <w:rsid w:val="0FA31503"/>
    <w:rsid w:val="0FA9045B"/>
    <w:rsid w:val="100509CA"/>
    <w:rsid w:val="100A5705"/>
    <w:rsid w:val="106061A1"/>
    <w:rsid w:val="10763554"/>
    <w:rsid w:val="108219C2"/>
    <w:rsid w:val="10833BD4"/>
    <w:rsid w:val="11384B65"/>
    <w:rsid w:val="117139DE"/>
    <w:rsid w:val="11864BB7"/>
    <w:rsid w:val="119B579F"/>
    <w:rsid w:val="11A708ED"/>
    <w:rsid w:val="11C4084E"/>
    <w:rsid w:val="11F040E2"/>
    <w:rsid w:val="12746FC1"/>
    <w:rsid w:val="12781CF4"/>
    <w:rsid w:val="12A201A7"/>
    <w:rsid w:val="12C87135"/>
    <w:rsid w:val="13001BA8"/>
    <w:rsid w:val="139068C8"/>
    <w:rsid w:val="13D90B37"/>
    <w:rsid w:val="140A3F18"/>
    <w:rsid w:val="144540FC"/>
    <w:rsid w:val="149253AC"/>
    <w:rsid w:val="14DC3D9D"/>
    <w:rsid w:val="14E40764"/>
    <w:rsid w:val="14E52DC6"/>
    <w:rsid w:val="14ED337A"/>
    <w:rsid w:val="15187991"/>
    <w:rsid w:val="152B25AC"/>
    <w:rsid w:val="1561762B"/>
    <w:rsid w:val="157161DF"/>
    <w:rsid w:val="15985E7B"/>
    <w:rsid w:val="159B7A6A"/>
    <w:rsid w:val="159D4C69"/>
    <w:rsid w:val="15CB6FB0"/>
    <w:rsid w:val="15D1070B"/>
    <w:rsid w:val="15D93C4C"/>
    <w:rsid w:val="160E7DA0"/>
    <w:rsid w:val="16AA0E63"/>
    <w:rsid w:val="16C04D07"/>
    <w:rsid w:val="16CD3993"/>
    <w:rsid w:val="171D7532"/>
    <w:rsid w:val="176E7CBF"/>
    <w:rsid w:val="177B4B40"/>
    <w:rsid w:val="179D53DF"/>
    <w:rsid w:val="17AD5BB0"/>
    <w:rsid w:val="1815558F"/>
    <w:rsid w:val="188D6C87"/>
    <w:rsid w:val="189D5F94"/>
    <w:rsid w:val="193A00A4"/>
    <w:rsid w:val="193E1DB0"/>
    <w:rsid w:val="194A3F60"/>
    <w:rsid w:val="196D04C1"/>
    <w:rsid w:val="1994344E"/>
    <w:rsid w:val="19C9186A"/>
    <w:rsid w:val="1A4F7882"/>
    <w:rsid w:val="1A674280"/>
    <w:rsid w:val="1A746F5A"/>
    <w:rsid w:val="1A812456"/>
    <w:rsid w:val="1A8F277E"/>
    <w:rsid w:val="1AAB3384"/>
    <w:rsid w:val="1AD129E1"/>
    <w:rsid w:val="1AF21724"/>
    <w:rsid w:val="1AF72C90"/>
    <w:rsid w:val="1B074C0E"/>
    <w:rsid w:val="1B1844F1"/>
    <w:rsid w:val="1B285CE0"/>
    <w:rsid w:val="1B2F4F5C"/>
    <w:rsid w:val="1B9A11DD"/>
    <w:rsid w:val="1BA16EF8"/>
    <w:rsid w:val="1BBF4833"/>
    <w:rsid w:val="1BEF44E8"/>
    <w:rsid w:val="1C0F5FCC"/>
    <w:rsid w:val="1C1239C0"/>
    <w:rsid w:val="1C2218C2"/>
    <w:rsid w:val="1C3B25C2"/>
    <w:rsid w:val="1C44381A"/>
    <w:rsid w:val="1C4E0997"/>
    <w:rsid w:val="1C500410"/>
    <w:rsid w:val="1C852968"/>
    <w:rsid w:val="1C855CF5"/>
    <w:rsid w:val="1CD6542E"/>
    <w:rsid w:val="1CDA649A"/>
    <w:rsid w:val="1CFA228F"/>
    <w:rsid w:val="1D04409B"/>
    <w:rsid w:val="1D1D45C3"/>
    <w:rsid w:val="1D2B531B"/>
    <w:rsid w:val="1D2D6C1B"/>
    <w:rsid w:val="1D581355"/>
    <w:rsid w:val="1D685D68"/>
    <w:rsid w:val="1D6D3D35"/>
    <w:rsid w:val="1D723931"/>
    <w:rsid w:val="1DAC1EF4"/>
    <w:rsid w:val="1DCA7CA8"/>
    <w:rsid w:val="1DD41696"/>
    <w:rsid w:val="1DDC40E7"/>
    <w:rsid w:val="1E0B187A"/>
    <w:rsid w:val="1E0F7134"/>
    <w:rsid w:val="1E26141E"/>
    <w:rsid w:val="1E525FEA"/>
    <w:rsid w:val="1F161027"/>
    <w:rsid w:val="1F51204E"/>
    <w:rsid w:val="1F620FE9"/>
    <w:rsid w:val="1FCB751C"/>
    <w:rsid w:val="200F781F"/>
    <w:rsid w:val="20403E8B"/>
    <w:rsid w:val="20704A94"/>
    <w:rsid w:val="208F7E64"/>
    <w:rsid w:val="20BA15B0"/>
    <w:rsid w:val="21264D8F"/>
    <w:rsid w:val="213B3B73"/>
    <w:rsid w:val="214E3986"/>
    <w:rsid w:val="21BC0B06"/>
    <w:rsid w:val="225C3069"/>
    <w:rsid w:val="22810B63"/>
    <w:rsid w:val="22A021AA"/>
    <w:rsid w:val="22B52733"/>
    <w:rsid w:val="22C273F7"/>
    <w:rsid w:val="22DA7B76"/>
    <w:rsid w:val="22F40BA8"/>
    <w:rsid w:val="23234EB1"/>
    <w:rsid w:val="23281F8B"/>
    <w:rsid w:val="23404F50"/>
    <w:rsid w:val="235B1CE8"/>
    <w:rsid w:val="23AA1797"/>
    <w:rsid w:val="23D95941"/>
    <w:rsid w:val="23ED372C"/>
    <w:rsid w:val="23F92FEA"/>
    <w:rsid w:val="23FD5018"/>
    <w:rsid w:val="24460B68"/>
    <w:rsid w:val="248013A0"/>
    <w:rsid w:val="24857157"/>
    <w:rsid w:val="248C542A"/>
    <w:rsid w:val="24950DDF"/>
    <w:rsid w:val="24953FA5"/>
    <w:rsid w:val="24A92DB6"/>
    <w:rsid w:val="24BB01E6"/>
    <w:rsid w:val="24BD29A8"/>
    <w:rsid w:val="24CC44D9"/>
    <w:rsid w:val="24FA582E"/>
    <w:rsid w:val="25010FB1"/>
    <w:rsid w:val="252E72B8"/>
    <w:rsid w:val="253A482A"/>
    <w:rsid w:val="254565A2"/>
    <w:rsid w:val="25A0515B"/>
    <w:rsid w:val="25CE3D0D"/>
    <w:rsid w:val="26AF772B"/>
    <w:rsid w:val="2716074A"/>
    <w:rsid w:val="271E2846"/>
    <w:rsid w:val="273954C4"/>
    <w:rsid w:val="27430067"/>
    <w:rsid w:val="278C672D"/>
    <w:rsid w:val="27B122D1"/>
    <w:rsid w:val="28734F55"/>
    <w:rsid w:val="28B60549"/>
    <w:rsid w:val="28C90F26"/>
    <w:rsid w:val="29035382"/>
    <w:rsid w:val="29167E09"/>
    <w:rsid w:val="292D0A0B"/>
    <w:rsid w:val="294E011D"/>
    <w:rsid w:val="29906126"/>
    <w:rsid w:val="29B32047"/>
    <w:rsid w:val="29D86EA4"/>
    <w:rsid w:val="29DA7127"/>
    <w:rsid w:val="2A027DE6"/>
    <w:rsid w:val="2A5577BD"/>
    <w:rsid w:val="2AD81AC7"/>
    <w:rsid w:val="2AE53E2A"/>
    <w:rsid w:val="2B6F60CE"/>
    <w:rsid w:val="2B742192"/>
    <w:rsid w:val="2BB0381E"/>
    <w:rsid w:val="2BDD4AFD"/>
    <w:rsid w:val="2C124039"/>
    <w:rsid w:val="2C33147C"/>
    <w:rsid w:val="2C6D5266"/>
    <w:rsid w:val="2C89687D"/>
    <w:rsid w:val="2C993687"/>
    <w:rsid w:val="2CAC1648"/>
    <w:rsid w:val="2CBC6E74"/>
    <w:rsid w:val="2CF364AB"/>
    <w:rsid w:val="2CF72253"/>
    <w:rsid w:val="2CF917CE"/>
    <w:rsid w:val="2D076145"/>
    <w:rsid w:val="2DCD727B"/>
    <w:rsid w:val="2DD81580"/>
    <w:rsid w:val="2E16233C"/>
    <w:rsid w:val="2E43283A"/>
    <w:rsid w:val="2E522369"/>
    <w:rsid w:val="2E536FFA"/>
    <w:rsid w:val="2E77080E"/>
    <w:rsid w:val="2E7E795F"/>
    <w:rsid w:val="2F771149"/>
    <w:rsid w:val="2F787CCB"/>
    <w:rsid w:val="2F7B2B7C"/>
    <w:rsid w:val="2F946775"/>
    <w:rsid w:val="2FDD711B"/>
    <w:rsid w:val="303401FF"/>
    <w:rsid w:val="30375589"/>
    <w:rsid w:val="3039163C"/>
    <w:rsid w:val="30841D02"/>
    <w:rsid w:val="30893317"/>
    <w:rsid w:val="30AE6613"/>
    <w:rsid w:val="30C911A9"/>
    <w:rsid w:val="311E4660"/>
    <w:rsid w:val="31375767"/>
    <w:rsid w:val="3153558D"/>
    <w:rsid w:val="316C505C"/>
    <w:rsid w:val="31900ED3"/>
    <w:rsid w:val="31966E41"/>
    <w:rsid w:val="31A24B53"/>
    <w:rsid w:val="31B3629F"/>
    <w:rsid w:val="326A6AC0"/>
    <w:rsid w:val="32896AD9"/>
    <w:rsid w:val="32BF189B"/>
    <w:rsid w:val="32F52D72"/>
    <w:rsid w:val="332E0031"/>
    <w:rsid w:val="33474D47"/>
    <w:rsid w:val="335D03C1"/>
    <w:rsid w:val="33681939"/>
    <w:rsid w:val="337F0482"/>
    <w:rsid w:val="33EE0D24"/>
    <w:rsid w:val="340247BD"/>
    <w:rsid w:val="34615113"/>
    <w:rsid w:val="34A14E2D"/>
    <w:rsid w:val="34B46137"/>
    <w:rsid w:val="34B839F4"/>
    <w:rsid w:val="35190968"/>
    <w:rsid w:val="351F57C1"/>
    <w:rsid w:val="35201FA7"/>
    <w:rsid w:val="35A35DB1"/>
    <w:rsid w:val="35B409BF"/>
    <w:rsid w:val="36587E66"/>
    <w:rsid w:val="368526E8"/>
    <w:rsid w:val="36C0026D"/>
    <w:rsid w:val="36D9320E"/>
    <w:rsid w:val="36E872BD"/>
    <w:rsid w:val="36EE476C"/>
    <w:rsid w:val="3754797A"/>
    <w:rsid w:val="37936572"/>
    <w:rsid w:val="37B71606"/>
    <w:rsid w:val="37BA3220"/>
    <w:rsid w:val="380F2A66"/>
    <w:rsid w:val="38317085"/>
    <w:rsid w:val="38324371"/>
    <w:rsid w:val="386E4740"/>
    <w:rsid w:val="386F114A"/>
    <w:rsid w:val="388136A4"/>
    <w:rsid w:val="389A296C"/>
    <w:rsid w:val="38AB10A9"/>
    <w:rsid w:val="38B5582D"/>
    <w:rsid w:val="38C830B2"/>
    <w:rsid w:val="38F34CE6"/>
    <w:rsid w:val="390628F0"/>
    <w:rsid w:val="39271F2D"/>
    <w:rsid w:val="393E2644"/>
    <w:rsid w:val="39764DF7"/>
    <w:rsid w:val="39895EC2"/>
    <w:rsid w:val="399540B5"/>
    <w:rsid w:val="39BF0F8B"/>
    <w:rsid w:val="39D03A8D"/>
    <w:rsid w:val="39DD4B0E"/>
    <w:rsid w:val="39F33225"/>
    <w:rsid w:val="3A1F30FA"/>
    <w:rsid w:val="3AC14795"/>
    <w:rsid w:val="3AF64658"/>
    <w:rsid w:val="3B230E29"/>
    <w:rsid w:val="3B8F6CEA"/>
    <w:rsid w:val="3C5F410C"/>
    <w:rsid w:val="3C9700B3"/>
    <w:rsid w:val="3D08070C"/>
    <w:rsid w:val="3D1666F9"/>
    <w:rsid w:val="3D4B2C49"/>
    <w:rsid w:val="3DDA129D"/>
    <w:rsid w:val="3DDB7F76"/>
    <w:rsid w:val="3E171F65"/>
    <w:rsid w:val="3E646AC5"/>
    <w:rsid w:val="3E66231C"/>
    <w:rsid w:val="3EC466A4"/>
    <w:rsid w:val="3EF27664"/>
    <w:rsid w:val="3F125401"/>
    <w:rsid w:val="3F766881"/>
    <w:rsid w:val="3FC51732"/>
    <w:rsid w:val="3FF7019B"/>
    <w:rsid w:val="400074C8"/>
    <w:rsid w:val="40307330"/>
    <w:rsid w:val="40545968"/>
    <w:rsid w:val="406526A2"/>
    <w:rsid w:val="408376E5"/>
    <w:rsid w:val="40BA275F"/>
    <w:rsid w:val="40D651A4"/>
    <w:rsid w:val="410A19BE"/>
    <w:rsid w:val="414B2206"/>
    <w:rsid w:val="41865DF9"/>
    <w:rsid w:val="419A6B4F"/>
    <w:rsid w:val="41C61D04"/>
    <w:rsid w:val="41D27513"/>
    <w:rsid w:val="420449A8"/>
    <w:rsid w:val="420E26AF"/>
    <w:rsid w:val="425E1707"/>
    <w:rsid w:val="4291299B"/>
    <w:rsid w:val="42D0288D"/>
    <w:rsid w:val="42D87AB4"/>
    <w:rsid w:val="42FE7B49"/>
    <w:rsid w:val="435247B1"/>
    <w:rsid w:val="435F57D9"/>
    <w:rsid w:val="43DE430C"/>
    <w:rsid w:val="440B261C"/>
    <w:rsid w:val="44106F0A"/>
    <w:rsid w:val="44544875"/>
    <w:rsid w:val="445B69BC"/>
    <w:rsid w:val="448A1023"/>
    <w:rsid w:val="44BD5563"/>
    <w:rsid w:val="44D96FA2"/>
    <w:rsid w:val="45282132"/>
    <w:rsid w:val="4542043A"/>
    <w:rsid w:val="45577D3F"/>
    <w:rsid w:val="456E2EF0"/>
    <w:rsid w:val="45816781"/>
    <w:rsid w:val="45CE0756"/>
    <w:rsid w:val="45E66BA3"/>
    <w:rsid w:val="45E86A09"/>
    <w:rsid w:val="46540702"/>
    <w:rsid w:val="4656648E"/>
    <w:rsid w:val="4675651D"/>
    <w:rsid w:val="467A3427"/>
    <w:rsid w:val="46B34892"/>
    <w:rsid w:val="46C96420"/>
    <w:rsid w:val="46F82065"/>
    <w:rsid w:val="46FA7DDB"/>
    <w:rsid w:val="470F00C5"/>
    <w:rsid w:val="471E0F2F"/>
    <w:rsid w:val="47B30696"/>
    <w:rsid w:val="47C428A7"/>
    <w:rsid w:val="48001C86"/>
    <w:rsid w:val="482F7789"/>
    <w:rsid w:val="4843470A"/>
    <w:rsid w:val="484404B8"/>
    <w:rsid w:val="48610107"/>
    <w:rsid w:val="486C0730"/>
    <w:rsid w:val="48796303"/>
    <w:rsid w:val="487E1AFA"/>
    <w:rsid w:val="495C13D7"/>
    <w:rsid w:val="49AA0853"/>
    <w:rsid w:val="49B73807"/>
    <w:rsid w:val="49D1586C"/>
    <w:rsid w:val="49E335E7"/>
    <w:rsid w:val="49EB30AE"/>
    <w:rsid w:val="4A030906"/>
    <w:rsid w:val="4ABD60CB"/>
    <w:rsid w:val="4AC60F2A"/>
    <w:rsid w:val="4ADA6967"/>
    <w:rsid w:val="4B022574"/>
    <w:rsid w:val="4B2662C7"/>
    <w:rsid w:val="4B374964"/>
    <w:rsid w:val="4B69363E"/>
    <w:rsid w:val="4B6A050A"/>
    <w:rsid w:val="4B7D7C65"/>
    <w:rsid w:val="4BAA77A9"/>
    <w:rsid w:val="4BB73110"/>
    <w:rsid w:val="4BCC653D"/>
    <w:rsid w:val="4BF30500"/>
    <w:rsid w:val="4C031F05"/>
    <w:rsid w:val="4C170A3F"/>
    <w:rsid w:val="4C8B7CC0"/>
    <w:rsid w:val="4C91077F"/>
    <w:rsid w:val="4CAA5009"/>
    <w:rsid w:val="4CAB3485"/>
    <w:rsid w:val="4CBE6819"/>
    <w:rsid w:val="4CD07A59"/>
    <w:rsid w:val="4CFC6188"/>
    <w:rsid w:val="4D02000F"/>
    <w:rsid w:val="4D033009"/>
    <w:rsid w:val="4D832678"/>
    <w:rsid w:val="4DB22D1E"/>
    <w:rsid w:val="4DBB5075"/>
    <w:rsid w:val="4DBC5B34"/>
    <w:rsid w:val="4DCB3D65"/>
    <w:rsid w:val="4DEC4451"/>
    <w:rsid w:val="4E114443"/>
    <w:rsid w:val="4E256E11"/>
    <w:rsid w:val="4E31075B"/>
    <w:rsid w:val="4E3F16FF"/>
    <w:rsid w:val="4EC054E3"/>
    <w:rsid w:val="4EC52616"/>
    <w:rsid w:val="4EF86CDC"/>
    <w:rsid w:val="4F5703B6"/>
    <w:rsid w:val="4F6F2AE4"/>
    <w:rsid w:val="4FAC5301"/>
    <w:rsid w:val="4FE03365"/>
    <w:rsid w:val="50015CFF"/>
    <w:rsid w:val="50DB4FDD"/>
    <w:rsid w:val="50EB084D"/>
    <w:rsid w:val="50F75AB7"/>
    <w:rsid w:val="50FA3545"/>
    <w:rsid w:val="511738AF"/>
    <w:rsid w:val="51391CFD"/>
    <w:rsid w:val="514A0130"/>
    <w:rsid w:val="518A0651"/>
    <w:rsid w:val="51E20D0A"/>
    <w:rsid w:val="5204584A"/>
    <w:rsid w:val="522151C2"/>
    <w:rsid w:val="522D6EDC"/>
    <w:rsid w:val="52490CDB"/>
    <w:rsid w:val="529B0F16"/>
    <w:rsid w:val="52C81CCD"/>
    <w:rsid w:val="52F67E99"/>
    <w:rsid w:val="53390F3C"/>
    <w:rsid w:val="533C39BE"/>
    <w:rsid w:val="53C9104B"/>
    <w:rsid w:val="5422309A"/>
    <w:rsid w:val="542931F5"/>
    <w:rsid w:val="543A45B1"/>
    <w:rsid w:val="5455093F"/>
    <w:rsid w:val="546D25A1"/>
    <w:rsid w:val="54CA7F73"/>
    <w:rsid w:val="54FF663B"/>
    <w:rsid w:val="55021D5F"/>
    <w:rsid w:val="5511451E"/>
    <w:rsid w:val="55202B85"/>
    <w:rsid w:val="558E2EEB"/>
    <w:rsid w:val="558F5C78"/>
    <w:rsid w:val="55A77909"/>
    <w:rsid w:val="55D04083"/>
    <w:rsid w:val="55EA097D"/>
    <w:rsid w:val="56174D42"/>
    <w:rsid w:val="56727C5A"/>
    <w:rsid w:val="568B7F47"/>
    <w:rsid w:val="56965B49"/>
    <w:rsid w:val="56992F3D"/>
    <w:rsid w:val="56BA5450"/>
    <w:rsid w:val="56C40996"/>
    <w:rsid w:val="56D75E4E"/>
    <w:rsid w:val="56EF2752"/>
    <w:rsid w:val="57202B61"/>
    <w:rsid w:val="572813ED"/>
    <w:rsid w:val="58667F92"/>
    <w:rsid w:val="589F008D"/>
    <w:rsid w:val="58B126C5"/>
    <w:rsid w:val="58BC1282"/>
    <w:rsid w:val="58C0712A"/>
    <w:rsid w:val="59277F94"/>
    <w:rsid w:val="59305DD0"/>
    <w:rsid w:val="593A14B2"/>
    <w:rsid w:val="598135EA"/>
    <w:rsid w:val="59A51C88"/>
    <w:rsid w:val="59D40917"/>
    <w:rsid w:val="59EC0E65"/>
    <w:rsid w:val="5A0543CC"/>
    <w:rsid w:val="5A3B0388"/>
    <w:rsid w:val="5A6F053B"/>
    <w:rsid w:val="5A7E58CF"/>
    <w:rsid w:val="5A813E7E"/>
    <w:rsid w:val="5AB97E8A"/>
    <w:rsid w:val="5AD837C2"/>
    <w:rsid w:val="5ADF3251"/>
    <w:rsid w:val="5B0D6D12"/>
    <w:rsid w:val="5B337833"/>
    <w:rsid w:val="5B473D86"/>
    <w:rsid w:val="5B5E04C3"/>
    <w:rsid w:val="5B637E4E"/>
    <w:rsid w:val="5B812154"/>
    <w:rsid w:val="5B967670"/>
    <w:rsid w:val="5C2E484F"/>
    <w:rsid w:val="5C3F4D49"/>
    <w:rsid w:val="5C467E3E"/>
    <w:rsid w:val="5C8705A7"/>
    <w:rsid w:val="5CB77CE0"/>
    <w:rsid w:val="5D2D3CAA"/>
    <w:rsid w:val="5D5112D1"/>
    <w:rsid w:val="5D5705EF"/>
    <w:rsid w:val="5D89639A"/>
    <w:rsid w:val="5DE4031C"/>
    <w:rsid w:val="5DF94E65"/>
    <w:rsid w:val="5E3F49A2"/>
    <w:rsid w:val="5E433F98"/>
    <w:rsid w:val="5EA12B9A"/>
    <w:rsid w:val="5EB97191"/>
    <w:rsid w:val="5EBF77FB"/>
    <w:rsid w:val="5EC1476C"/>
    <w:rsid w:val="5F1678FD"/>
    <w:rsid w:val="5F420484"/>
    <w:rsid w:val="5F4773EF"/>
    <w:rsid w:val="5F4C6F07"/>
    <w:rsid w:val="5FBE3907"/>
    <w:rsid w:val="5FF16AA0"/>
    <w:rsid w:val="601278B9"/>
    <w:rsid w:val="60311B44"/>
    <w:rsid w:val="60E72F4A"/>
    <w:rsid w:val="60ED7FE5"/>
    <w:rsid w:val="60F84D1C"/>
    <w:rsid w:val="610E3D12"/>
    <w:rsid w:val="613B0CD5"/>
    <w:rsid w:val="613B7A6B"/>
    <w:rsid w:val="617577DF"/>
    <w:rsid w:val="61EC2A2D"/>
    <w:rsid w:val="62324538"/>
    <w:rsid w:val="62A95217"/>
    <w:rsid w:val="63366D3A"/>
    <w:rsid w:val="634A432B"/>
    <w:rsid w:val="63626E20"/>
    <w:rsid w:val="636C6083"/>
    <w:rsid w:val="63713139"/>
    <w:rsid w:val="637F63D5"/>
    <w:rsid w:val="63EC1F57"/>
    <w:rsid w:val="63FD5DAD"/>
    <w:rsid w:val="64605AFE"/>
    <w:rsid w:val="6465297E"/>
    <w:rsid w:val="64951BB0"/>
    <w:rsid w:val="649C18BC"/>
    <w:rsid w:val="64B4295C"/>
    <w:rsid w:val="64C45877"/>
    <w:rsid w:val="64F63EA2"/>
    <w:rsid w:val="6534665F"/>
    <w:rsid w:val="65BB6B23"/>
    <w:rsid w:val="65C2144D"/>
    <w:rsid w:val="65E94351"/>
    <w:rsid w:val="65F05674"/>
    <w:rsid w:val="65F61F82"/>
    <w:rsid w:val="6619138B"/>
    <w:rsid w:val="6626416E"/>
    <w:rsid w:val="66616DB8"/>
    <w:rsid w:val="668651BA"/>
    <w:rsid w:val="671138AE"/>
    <w:rsid w:val="67166BED"/>
    <w:rsid w:val="67211344"/>
    <w:rsid w:val="674A1CC6"/>
    <w:rsid w:val="676559A2"/>
    <w:rsid w:val="67832361"/>
    <w:rsid w:val="67B91A41"/>
    <w:rsid w:val="67F41EA7"/>
    <w:rsid w:val="68A04D44"/>
    <w:rsid w:val="69080D09"/>
    <w:rsid w:val="6943495C"/>
    <w:rsid w:val="69984602"/>
    <w:rsid w:val="69EE5C26"/>
    <w:rsid w:val="6A34275E"/>
    <w:rsid w:val="6A4018F4"/>
    <w:rsid w:val="6A507957"/>
    <w:rsid w:val="6A53066E"/>
    <w:rsid w:val="6B985189"/>
    <w:rsid w:val="6BB02EF2"/>
    <w:rsid w:val="6BC863EA"/>
    <w:rsid w:val="6BD73AAA"/>
    <w:rsid w:val="6BDC49FA"/>
    <w:rsid w:val="6BFC0694"/>
    <w:rsid w:val="6C695C1E"/>
    <w:rsid w:val="6C995C8B"/>
    <w:rsid w:val="6CBF16B4"/>
    <w:rsid w:val="6CCA0F78"/>
    <w:rsid w:val="6CFE1145"/>
    <w:rsid w:val="6D7376C6"/>
    <w:rsid w:val="6D9D577A"/>
    <w:rsid w:val="6DA33118"/>
    <w:rsid w:val="6DFB7CDB"/>
    <w:rsid w:val="6E8D64FA"/>
    <w:rsid w:val="6EE54AA1"/>
    <w:rsid w:val="6F104094"/>
    <w:rsid w:val="6F452D5D"/>
    <w:rsid w:val="6F6430DC"/>
    <w:rsid w:val="6F7C42FD"/>
    <w:rsid w:val="6F844904"/>
    <w:rsid w:val="6FA700C5"/>
    <w:rsid w:val="6FC46DED"/>
    <w:rsid w:val="6FC74D96"/>
    <w:rsid w:val="70454EEB"/>
    <w:rsid w:val="704A4309"/>
    <w:rsid w:val="7067267F"/>
    <w:rsid w:val="70767130"/>
    <w:rsid w:val="70920993"/>
    <w:rsid w:val="70F87C93"/>
    <w:rsid w:val="70FD709F"/>
    <w:rsid w:val="712D7F39"/>
    <w:rsid w:val="719458B3"/>
    <w:rsid w:val="719B04B7"/>
    <w:rsid w:val="71D84016"/>
    <w:rsid w:val="721510B4"/>
    <w:rsid w:val="723E1D97"/>
    <w:rsid w:val="72426B91"/>
    <w:rsid w:val="72580C07"/>
    <w:rsid w:val="72AF6C02"/>
    <w:rsid w:val="72D450E2"/>
    <w:rsid w:val="72D52792"/>
    <w:rsid w:val="730E33AC"/>
    <w:rsid w:val="732B7AB2"/>
    <w:rsid w:val="735B2F9A"/>
    <w:rsid w:val="737E4130"/>
    <w:rsid w:val="73871AC0"/>
    <w:rsid w:val="73D22051"/>
    <w:rsid w:val="73DE27B6"/>
    <w:rsid w:val="73E35CBC"/>
    <w:rsid w:val="73F04154"/>
    <w:rsid w:val="742A6004"/>
    <w:rsid w:val="743E2592"/>
    <w:rsid w:val="74556C86"/>
    <w:rsid w:val="746033ED"/>
    <w:rsid w:val="74722634"/>
    <w:rsid w:val="74A50F8B"/>
    <w:rsid w:val="74CB3C48"/>
    <w:rsid w:val="74D51940"/>
    <w:rsid w:val="74DC7002"/>
    <w:rsid w:val="74E81968"/>
    <w:rsid w:val="754C525B"/>
    <w:rsid w:val="755D6B14"/>
    <w:rsid w:val="75602B7E"/>
    <w:rsid w:val="75B14559"/>
    <w:rsid w:val="76131C94"/>
    <w:rsid w:val="76397D2F"/>
    <w:rsid w:val="7649606F"/>
    <w:rsid w:val="764C5811"/>
    <w:rsid w:val="76A8515D"/>
    <w:rsid w:val="770F0868"/>
    <w:rsid w:val="772E3311"/>
    <w:rsid w:val="77540E5C"/>
    <w:rsid w:val="781E1596"/>
    <w:rsid w:val="785278E5"/>
    <w:rsid w:val="786249DB"/>
    <w:rsid w:val="78D247E1"/>
    <w:rsid w:val="79586EA1"/>
    <w:rsid w:val="79660D08"/>
    <w:rsid w:val="79892815"/>
    <w:rsid w:val="7A9B1794"/>
    <w:rsid w:val="7B890339"/>
    <w:rsid w:val="7BBD4F81"/>
    <w:rsid w:val="7BD54DC2"/>
    <w:rsid w:val="7C70791E"/>
    <w:rsid w:val="7C79720C"/>
    <w:rsid w:val="7C924EE0"/>
    <w:rsid w:val="7C9A0293"/>
    <w:rsid w:val="7CC74A63"/>
    <w:rsid w:val="7D034C2B"/>
    <w:rsid w:val="7D0663CE"/>
    <w:rsid w:val="7D0E3447"/>
    <w:rsid w:val="7D2012C2"/>
    <w:rsid w:val="7D6B591F"/>
    <w:rsid w:val="7D88585F"/>
    <w:rsid w:val="7E3B26F9"/>
    <w:rsid w:val="7E467259"/>
    <w:rsid w:val="7E6C26DD"/>
    <w:rsid w:val="7EB92ABB"/>
    <w:rsid w:val="7ECE1D5B"/>
    <w:rsid w:val="7EEF4A4B"/>
    <w:rsid w:val="7F240E1E"/>
    <w:rsid w:val="7F496C46"/>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420"/>
    </w:pPr>
    <w:rPr>
      <w:szCs w:val="24"/>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Table Paragraph"/>
    <w:basedOn w:val="1"/>
    <w:unhideWhenUsed/>
    <w:qFormat/>
    <w:uiPriority w:val="1"/>
    <w:rPr>
      <w:color w:val="000000"/>
      <w:kern w:val="0"/>
      <w:sz w:val="24"/>
      <w:szCs w:val="24"/>
    </w:rPr>
  </w:style>
  <w:style w:type="character" w:customStyle="1" w:styleId="18">
    <w:name w:val="占位符文本1"/>
    <w:basedOn w:val="12"/>
    <w:semiHidden/>
    <w:qFormat/>
    <w:uiPriority w:val="99"/>
    <w:rPr>
      <w:color w:val="808080"/>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9326</Words>
  <Characters>12312</Characters>
  <Lines>2052</Lines>
  <Paragraphs>1967</Paragraphs>
  <TotalTime>3</TotalTime>
  <ScaleCrop>false</ScaleCrop>
  <LinksUpToDate>false</LinksUpToDate>
  <CharactersWithSpaces>19671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2020-04-13T14:26:00Z</dcterms:created>
  <dc:creator>微软用户</dc:creator>
  <cp:lastModifiedBy>Dell</cp:lastModifiedBy>
  <dcterms:modified xsi:type="dcterms:W3CDTF">2020-06-11T03:06:08Z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