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山东小为生物科技有限公司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30651-2023-FH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山东省潍坊市寿光市羊口镇学府街以南，高新路以东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山东省潍坊市寿光市羊口镇学府街以南，高新路以东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王宏强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13953607636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13953607636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F:46,H:46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上午至2023年11月1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29" w:name="_GoBack"/>
            <w:bookmarkEnd w:id="29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F:1.7,H:2.8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F：位于山东省潍坊市寿光市羊口镇学府街以南，高新路以东山东小为生物科技有限公司食品添加剂（琥珀酸二钠、琥珀酸）的生产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H：位于山东省潍坊市寿光市羊口镇学府街以南，高新路以东山东小为生物科技有限公司食品添加剂（琥珀酸二钠、琥珀酸）的生产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F：K-1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H：K-1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F:K-1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H:K-1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柯林平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2021-N1FSMS-3050340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2021-N1HACCP-3050340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F:K-1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H:K-1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18501015537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  <w:highlight w:val="yellow"/>
              </w:rPr>
              <w:t>本次审核项目见证目的：定期见证     见证人：</w:t>
            </w:r>
            <w:r>
              <w:rPr>
                <w:rFonts w:hint="eastAsia"/>
                <w:sz w:val="28"/>
                <w:szCs w:val="28"/>
                <w:highlight w:val="yellow"/>
                <w:lang w:val="en-US" w:eastAsia="zh-CN"/>
              </w:rPr>
              <w:t>柯林平</w:t>
            </w:r>
            <w:r>
              <w:rPr>
                <w:rFonts w:hint="eastAsia"/>
                <w:sz w:val="28"/>
                <w:szCs w:val="28"/>
                <w:highlight w:val="yellow"/>
              </w:rPr>
              <w:t xml:space="preserve"> 被见证人：</w:t>
            </w:r>
            <w:r>
              <w:rPr>
                <w:rFonts w:hint="eastAsia"/>
                <w:sz w:val="28"/>
                <w:szCs w:val="28"/>
                <w:highlight w:val="yellow"/>
                <w:lang w:val="en-US" w:eastAsia="zh-CN"/>
              </w:rPr>
              <w:t>肖新龙</w:t>
            </w:r>
            <w:r>
              <w:rPr>
                <w:rFonts w:hint="eastAsia"/>
                <w:sz w:val="28"/>
                <w:szCs w:val="28"/>
                <w:highlight w:val="yellow"/>
              </w:rPr>
              <w:t xml:space="preserve">  被见证体系:</w:t>
            </w:r>
            <w:r>
              <w:rPr>
                <w:rFonts w:hint="eastAsia"/>
                <w:sz w:val="28"/>
                <w:szCs w:val="28"/>
                <w:highlight w:val="yellow"/>
                <w:lang w:val="en-US" w:eastAsia="zh-CN"/>
              </w:rPr>
              <w:t>FH</w:t>
            </w:r>
            <w:r>
              <w:rPr>
                <w:rFonts w:hint="eastAsia"/>
                <w:sz w:val="28"/>
                <w:szCs w:val="28"/>
                <w:highlight w:val="yellow"/>
              </w:rPr>
              <w:t xml:space="preserve">   定期见证要求：见证人和被见证人同组不低于0.5人日。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2023-10-25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A910F6D"/>
    <w:rsid w:val="23CC66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1347</Words>
  <Characters>1601</Characters>
  <Lines>11</Lines>
  <Paragraphs>3</Paragraphs>
  <TotalTime>0</TotalTime>
  <ScaleCrop>false</ScaleCrop>
  <LinksUpToDate>false</LinksUpToDate>
  <CharactersWithSpaces>1655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2023-10-26T02:53:01Z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