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山东小为生物科技有限公司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2023年11月06日 下午至2023年11月07日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