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赋生堂教育咨询集团股份有限公司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2023年11月04日 上午至2023年11月04日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剧文雅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