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河北鼎峰电力科技有限公司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力金具、铁附件、安全带、电缆接线端子、安全工器具（防撞贴、刀闸检修架、标识牌、验电器、拉闸杆、携带型短路接地线、接地操作杆、脚扣、放电棒、工频信号发生器、除冰工具、绝缘夹钳、绝缘高枝剪、防碰撞警示灯、防鸟挡板、绝缘围栏插杆、个人保安线、安全帽、绝缘梯、绝缘凳、绝缘绳、登高板、移动式遮拦、红布幔、绝缘橡胶板、绝缘套管、绝缘护罩、安全绳、遮蔽罩）、防鸟设备（防鸟刺、驱鸟器、防鸟针板、防鸟罩）、速差式防坠器、拉线保护套（管）、围栏、围栏网、警示带、防撞墩、线路标志桩、测高杆、安全工具柜（箱）、近电报警器、紧固件、拉紧绝缘子、绝缘横担、石墨接地体的生产；电力试验设备、打印机、防雷设备、避雷器、电力开关（跌落开关、高低压开关等）、高压隔离开关、绝缘隔板、安全自锁器、电子产品及元件（高压脉冲电子防盗围栏等）、核相仪、线路故、障指示器、安全防护用品（绝缘手套、绝缘靴、绝缘鞋、防静电弧服、防电弧服、防护服、屏蔽服、正压式呼吸器、防毒面具、便携式有害气体测试仪等）、升降平台、登高工具（绝缘快装检修脚手架）、电力施工工具、五金工具及锁具、铅封等、仪器仪表、消防器材、复合绝缘子、电缆保护管、电线电缆及电缆附件、化工、金属材料的销售所涉及的能源管理活动。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