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上海穆勒四通电气股份有限公司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0197-2019-2023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0197-2019-2023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上海穆勒四通电气股份有限公司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耿敏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ISC-2019-0550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2023年11月10日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