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遂宁新美润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2 13:30:00上午至2023-11-0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