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江苏奥宇合金材料有限公司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20644-2023-EnMS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2023年11月04日 下午至2023年11月07日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2023-11-03 8:30:00下午至2023-11-03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江苏奥宇合金材料有限公司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