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苏州格雷格机电设备有限公司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2023年11月01日 下午至2023年11月04日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叶志锋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