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宝鸡瑞达消失模有限公司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未能提供编号为002的销售合同评审记录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8.2.3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eq \o\ac(□,</w:instrText>
            </w:r>
            <w:r>
              <w:rPr>
                <w:rFonts w:hint="eastAsia" w:ascii="宋体" w:hAnsi="宋体"/>
                <w:b/>
                <w:position w:val="1"/>
                <w:sz w:val="15"/>
                <w:szCs w:val="22"/>
              </w:rPr>
              <w:instrText xml:space="preserve">√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5282565</wp:posOffset>
                  </wp:positionH>
                  <wp:positionV relativeFrom="paragraph">
                    <wp:posOffset>61595</wp:posOffset>
                  </wp:positionV>
                  <wp:extent cx="636905" cy="348615"/>
                  <wp:effectExtent l="0" t="0" r="10795" b="6985"/>
                  <wp:wrapNone/>
                  <wp:docPr id="40" name="图片 40" descr="fb7e068170903388f50f48a6ee9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fb7e068170903388f50f48a6ee979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146" r="16494" b="167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125095</wp:posOffset>
                  </wp:positionV>
                  <wp:extent cx="382905" cy="302895"/>
                  <wp:effectExtent l="0" t="0" r="10795" b="190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139065</wp:posOffset>
                  </wp:positionV>
                  <wp:extent cx="382905" cy="302895"/>
                  <wp:effectExtent l="0" t="0" r="10795" b="190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2020.4.10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1054" w:firstLineChars="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验证了纠正措施及附件：合同评审记录表，培训记录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实施有效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3833495</wp:posOffset>
                  </wp:positionH>
                  <wp:positionV relativeFrom="paragraph">
                    <wp:posOffset>37465</wp:posOffset>
                  </wp:positionV>
                  <wp:extent cx="382905" cy="302895"/>
                  <wp:effectExtent l="0" t="0" r="1079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2020.4.15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未能提供编号为002的销售合同评审记录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安排相关人员进行合同评审。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相关人员对GB/T19001-2016标准条款理解不到位，未对</w:t>
            </w:r>
            <w:r>
              <w:rPr>
                <w:rFonts w:hint="eastAsia" w:ascii="方正仿宋简体" w:eastAsia="方正仿宋简体"/>
                <w:b/>
              </w:rPr>
              <w:t>编号为002的销售合同进行评审。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对相关人员进行标准条款的培训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补充该销售合同评审记录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55245</wp:posOffset>
                  </wp:positionV>
                  <wp:extent cx="653415" cy="328930"/>
                  <wp:effectExtent l="19050" t="0" r="0" b="0"/>
                  <wp:wrapNone/>
                  <wp:docPr id="2" name="图片 1" descr="fa8a860b29f04fe42395b2e04a9f0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a8a860b29f04fe42395b2e04a9f0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                  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2020.4.14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45085</wp:posOffset>
            </wp:positionV>
            <wp:extent cx="653415" cy="328930"/>
            <wp:effectExtent l="19050" t="0" r="0" b="0"/>
            <wp:wrapSquare wrapText="bothSides"/>
            <wp:docPr id="6" name="图片 1" descr="fa8a860b29f04fe42395b2e04a9f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fa8a860b29f04fe42395b2e04a9f09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                      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2020.4.14</w:t>
      </w:r>
    </w:p>
    <w:p>
      <w:pPr>
        <w:rPr>
          <w:rFonts w:hint="eastAsia" w:eastAsia="方正仿宋简体"/>
          <w:b/>
        </w:rPr>
      </w:pPr>
      <w:r>
        <w:rPr>
          <w:rFonts w:eastAsia="方正仿宋简体"/>
          <w:b/>
        </w:rPr>
        <w:drawing>
          <wp:inline distT="0" distB="0" distL="0" distR="0">
            <wp:extent cx="6391910" cy="9123045"/>
            <wp:effectExtent l="19050" t="0" r="8890" b="0"/>
            <wp:docPr id="3" name="图片 1" descr="H:\20041511373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200415113733_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12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  <w:bookmarkStart w:id="5" w:name="_GoBack"/>
      <w:r>
        <w:rPr>
          <w:rFonts w:eastAsia="方正仿宋简体"/>
          <w:b/>
        </w:rPr>
        <w:drawing>
          <wp:inline distT="0" distB="0" distL="0" distR="0">
            <wp:extent cx="6391910" cy="9216390"/>
            <wp:effectExtent l="19050" t="0" r="8890" b="0"/>
            <wp:docPr id="4" name="图片 2" descr="H:\20041511373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:\200415113733_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21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1B4"/>
    <w:rsid w:val="00084DD2"/>
    <w:rsid w:val="00091757"/>
    <w:rsid w:val="001850C1"/>
    <w:rsid w:val="001E5B9B"/>
    <w:rsid w:val="00200638"/>
    <w:rsid w:val="00357FEE"/>
    <w:rsid w:val="003A4C83"/>
    <w:rsid w:val="00534561"/>
    <w:rsid w:val="0053508E"/>
    <w:rsid w:val="00594ABD"/>
    <w:rsid w:val="00747172"/>
    <w:rsid w:val="00906FAB"/>
    <w:rsid w:val="00922579"/>
    <w:rsid w:val="009556B8"/>
    <w:rsid w:val="009C41B4"/>
    <w:rsid w:val="00A9701A"/>
    <w:rsid w:val="00C00689"/>
    <w:rsid w:val="00C2650F"/>
    <w:rsid w:val="59626B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142</Words>
  <Characters>812</Characters>
  <Lines>6</Lines>
  <Paragraphs>1</Paragraphs>
  <TotalTime>1</TotalTime>
  <ScaleCrop>false</ScaleCrop>
  <LinksUpToDate>false</LinksUpToDate>
  <CharactersWithSpaces>953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2020-04-13T11:15:00Z</cp:lastPrinted>
  <dcterms:modified xsi:type="dcterms:W3CDTF">2020-04-15T05:26:20Z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