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6E" w:rsidRDefault="00651560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D7F6E">
        <w:trPr>
          <w:cantSplit/>
          <w:trHeight w:val="915"/>
        </w:trPr>
        <w:tc>
          <w:tcPr>
            <w:tcW w:w="1368" w:type="dxa"/>
          </w:tcPr>
          <w:p w:rsidR="005D7F6E" w:rsidRDefault="0065156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5D7F6E" w:rsidRDefault="00651560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5D7F6E" w:rsidRDefault="00651560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D7F6E" w:rsidRDefault="00651560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5D7F6E">
        <w:trPr>
          <w:cantSplit/>
        </w:trPr>
        <w:tc>
          <w:tcPr>
            <w:tcW w:w="1368" w:type="dxa"/>
          </w:tcPr>
          <w:p w:rsidR="005D7F6E" w:rsidRDefault="0065156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5D7F6E" w:rsidRDefault="006515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重庆北江机械制造有限责任公司</w:t>
            </w:r>
            <w:bookmarkEnd w:id="4"/>
          </w:p>
        </w:tc>
      </w:tr>
      <w:tr w:rsidR="005D7F6E">
        <w:trPr>
          <w:cantSplit/>
        </w:trPr>
        <w:tc>
          <w:tcPr>
            <w:tcW w:w="1368" w:type="dxa"/>
          </w:tcPr>
          <w:p w:rsidR="005D7F6E" w:rsidRDefault="0065156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5D7F6E" w:rsidRDefault="006515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5D7F6E" w:rsidRDefault="0065156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5D7F6E" w:rsidRDefault="006515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黄亚</w:t>
            </w:r>
          </w:p>
        </w:tc>
      </w:tr>
      <w:tr w:rsidR="005D7F6E">
        <w:trPr>
          <w:trHeight w:val="4138"/>
        </w:trPr>
        <w:tc>
          <w:tcPr>
            <w:tcW w:w="10035" w:type="dxa"/>
            <w:gridSpan w:val="4"/>
          </w:tcPr>
          <w:p w:rsidR="005D7F6E" w:rsidRDefault="006515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5D7F6E" w:rsidRDefault="00651560">
            <w:pPr>
              <w:spacing w:before="120" w:line="160" w:lineRule="exact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在行政部审核环境安全运行检查记录时，管理规定行政部应在每月初对公司</w:t>
            </w:r>
            <w:r>
              <w:rPr>
                <w:rFonts w:ascii="方正仿宋简体" w:eastAsia="方正仿宋简体" w:hint="eastAsia"/>
                <w:b/>
              </w:rPr>
              <w:t>噪声排放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 w:hint="eastAsia"/>
                <w:b/>
              </w:rPr>
              <w:t>固废</w:t>
            </w:r>
            <w:r>
              <w:rPr>
                <w:rFonts w:ascii="方正仿宋简体" w:eastAsia="方正仿宋简体" w:hint="eastAsia"/>
                <w:b/>
              </w:rPr>
              <w:t>管理、</w:t>
            </w:r>
            <w:r>
              <w:rPr>
                <w:rFonts w:ascii="方正仿宋简体" w:eastAsia="方正仿宋简体" w:hint="eastAsia"/>
                <w:b/>
              </w:rPr>
              <w:t>能源资</w:t>
            </w:r>
          </w:p>
          <w:p w:rsidR="005D7F6E" w:rsidRDefault="00651560">
            <w:pPr>
              <w:spacing w:before="120" w:line="160" w:lineRule="exact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源消耗、</w:t>
            </w:r>
            <w:r>
              <w:rPr>
                <w:rFonts w:ascii="方正仿宋简体" w:eastAsia="方正仿宋简体" w:hint="eastAsia"/>
                <w:b/>
              </w:rPr>
              <w:t>消防安全等内容进行检查，未能提供</w:t>
            </w:r>
            <w:r>
              <w:rPr>
                <w:rFonts w:ascii="方正仿宋简体" w:eastAsia="方正仿宋简体" w:hint="eastAsia"/>
                <w:b/>
              </w:rPr>
              <w:t>2020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>
              <w:rPr>
                <w:rFonts w:ascii="方正仿宋简体" w:eastAsia="方正仿宋简体" w:hint="eastAsia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月份的检查记录。</w:t>
            </w:r>
          </w:p>
          <w:p w:rsidR="005D7F6E" w:rsidRDefault="005D7F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D7F6E" w:rsidRDefault="005D7F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D7F6E" w:rsidRDefault="005D7F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D7F6E" w:rsidRDefault="005D7F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D7F6E" w:rsidRDefault="005D7F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D7F6E" w:rsidRDefault="005D7F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D7F6E" w:rsidRDefault="0065156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5D7F6E" w:rsidRDefault="006515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5D7F6E" w:rsidRDefault="006515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5D7F6E" w:rsidRDefault="006515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5D7F6E" w:rsidRDefault="0065156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5D7F6E" w:rsidRDefault="005D7F6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5D7F6E" w:rsidRDefault="0065156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5D7F6E" w:rsidRDefault="0065156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2909570</wp:posOffset>
                  </wp:positionH>
                  <wp:positionV relativeFrom="paragraph">
                    <wp:posOffset>160655</wp:posOffset>
                  </wp:positionV>
                  <wp:extent cx="671830" cy="381635"/>
                  <wp:effectExtent l="0" t="0" r="13970" b="14605"/>
                  <wp:wrapNone/>
                  <wp:docPr id="2" name="图片 1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新文档 2020-01-09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160020</wp:posOffset>
                  </wp:positionV>
                  <wp:extent cx="671830" cy="381635"/>
                  <wp:effectExtent l="0" t="0" r="13970" b="14605"/>
                  <wp:wrapNone/>
                  <wp:docPr id="3" name="图片 1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新文档 2020-01-09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7F6E" w:rsidRDefault="0065156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  <w:bookmarkStart w:id="5" w:name="_GoBack"/>
            <w:bookmarkEnd w:id="5"/>
          </w:p>
          <w:p w:rsidR="005D7F6E" w:rsidRDefault="0065156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2020.4.11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2020.4.11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2020.4.11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</w:p>
        </w:tc>
      </w:tr>
      <w:tr w:rsidR="005D7F6E">
        <w:trPr>
          <w:trHeight w:val="4491"/>
        </w:trPr>
        <w:tc>
          <w:tcPr>
            <w:tcW w:w="10035" w:type="dxa"/>
            <w:gridSpan w:val="4"/>
          </w:tcPr>
          <w:p w:rsidR="005D7F6E" w:rsidRDefault="006515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5D7F6E" w:rsidRDefault="005D7F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D7F6E" w:rsidRDefault="005D7F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D7F6E" w:rsidRDefault="005D7F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D7F6E" w:rsidRDefault="005D7F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D7F6E" w:rsidRDefault="006515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</w:t>
            </w:r>
          </w:p>
          <w:p w:rsidR="005D7F6E" w:rsidRDefault="00651560" w:rsidP="00B75784">
            <w:pPr>
              <w:spacing w:before="120" w:line="360" w:lineRule="auto"/>
              <w:ind w:firstLineChars="1600" w:firstLine="3520"/>
              <w:rPr>
                <w:rFonts w:ascii="方正仿宋简体" w:eastAsia="方正仿宋简体"/>
                <w:b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2842260</wp:posOffset>
                  </wp:positionH>
                  <wp:positionV relativeFrom="paragraph">
                    <wp:posOffset>62865</wp:posOffset>
                  </wp:positionV>
                  <wp:extent cx="671830" cy="381635"/>
                  <wp:effectExtent l="0" t="0" r="13970" b="14605"/>
                  <wp:wrapNone/>
                  <wp:docPr id="4" name="图片 1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新文档 2020-01-09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B75784">
              <w:rPr>
                <w:rFonts w:ascii="方正仿宋简体" w:eastAsia="方正仿宋简体" w:hint="eastAsia"/>
                <w:b/>
              </w:rPr>
              <w:t>2020.4.13</w:t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</w:p>
        </w:tc>
      </w:tr>
    </w:tbl>
    <w:p w:rsidR="005D7F6E" w:rsidRDefault="0065156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D7F6E">
        <w:trPr>
          <w:trHeight w:val="1702"/>
        </w:trPr>
        <w:tc>
          <w:tcPr>
            <w:tcW w:w="10028" w:type="dxa"/>
          </w:tcPr>
          <w:p w:rsidR="005D7F6E" w:rsidRDefault="006515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</w:tc>
      </w:tr>
      <w:tr w:rsidR="005D7F6E">
        <w:trPr>
          <w:trHeight w:val="1393"/>
        </w:trPr>
        <w:tc>
          <w:tcPr>
            <w:tcW w:w="10028" w:type="dxa"/>
          </w:tcPr>
          <w:p w:rsidR="005D7F6E" w:rsidRDefault="006515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</w:tc>
      </w:tr>
      <w:tr w:rsidR="005D7F6E">
        <w:trPr>
          <w:trHeight w:val="1854"/>
        </w:trPr>
        <w:tc>
          <w:tcPr>
            <w:tcW w:w="10028" w:type="dxa"/>
          </w:tcPr>
          <w:p w:rsidR="005D7F6E" w:rsidRDefault="006515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</w:tc>
      </w:tr>
      <w:tr w:rsidR="005D7F6E">
        <w:trPr>
          <w:trHeight w:val="1537"/>
        </w:trPr>
        <w:tc>
          <w:tcPr>
            <w:tcW w:w="10028" w:type="dxa"/>
          </w:tcPr>
          <w:p w:rsidR="005D7F6E" w:rsidRDefault="006515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65156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5D7F6E">
        <w:trPr>
          <w:trHeight w:val="1699"/>
        </w:trPr>
        <w:tc>
          <w:tcPr>
            <w:tcW w:w="10028" w:type="dxa"/>
          </w:tcPr>
          <w:p w:rsidR="005D7F6E" w:rsidRDefault="006515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</w:tc>
      </w:tr>
      <w:tr w:rsidR="005D7F6E">
        <w:trPr>
          <w:trHeight w:val="2485"/>
        </w:trPr>
        <w:tc>
          <w:tcPr>
            <w:tcW w:w="10028" w:type="dxa"/>
          </w:tcPr>
          <w:p w:rsidR="005D7F6E" w:rsidRDefault="006515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5D7F6E">
            <w:pPr>
              <w:rPr>
                <w:rFonts w:eastAsia="方正仿宋简体"/>
                <w:b/>
              </w:rPr>
            </w:pPr>
          </w:p>
          <w:p w:rsidR="005D7F6E" w:rsidRDefault="006515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5D7F6E" w:rsidRDefault="0065156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5D7F6E" w:rsidSect="005D7F6E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560" w:rsidRDefault="00651560" w:rsidP="005D7F6E">
      <w:r>
        <w:separator/>
      </w:r>
    </w:p>
  </w:endnote>
  <w:endnote w:type="continuationSeparator" w:id="0">
    <w:p w:rsidR="00651560" w:rsidRDefault="00651560" w:rsidP="005D7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6E" w:rsidRDefault="0065156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560" w:rsidRDefault="00651560" w:rsidP="005D7F6E">
      <w:r>
        <w:separator/>
      </w:r>
    </w:p>
  </w:footnote>
  <w:footnote w:type="continuationSeparator" w:id="0">
    <w:p w:rsidR="00651560" w:rsidRDefault="00651560" w:rsidP="005D7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6E" w:rsidRDefault="00651560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D7F6E" w:rsidRDefault="005D7F6E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5D7F6E" w:rsidRDefault="0065156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51560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651560">
      <w:rPr>
        <w:rStyle w:val="CharChar1"/>
        <w:rFonts w:hint="default"/>
        <w:w w:val="90"/>
        <w:sz w:val="18"/>
      </w:rPr>
      <w:t>Co.</w:t>
    </w:r>
    <w:proofErr w:type="gramStart"/>
    <w:r w:rsidR="00651560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651560">
      <w:rPr>
        <w:rStyle w:val="CharChar1"/>
        <w:rFonts w:hint="default"/>
        <w:w w:val="90"/>
        <w:sz w:val="18"/>
      </w:rPr>
      <w:t>.</w:t>
    </w:r>
  </w:p>
  <w:p w:rsidR="005D7F6E" w:rsidRDefault="005D7F6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5D7F6E" w:rsidRDefault="005D7F6E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F6E"/>
    <w:rsid w:val="005D7F6E"/>
    <w:rsid w:val="00651560"/>
    <w:rsid w:val="00B75784"/>
    <w:rsid w:val="273862BA"/>
    <w:rsid w:val="415B63F0"/>
    <w:rsid w:val="6AD6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D7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D7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D7F6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D7F6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D7F6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5D7F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26</cp:revision>
  <cp:lastPrinted>2020-04-11T07:12:00Z</cp:lastPrinted>
  <dcterms:created xsi:type="dcterms:W3CDTF">2015-06-17T14:39:00Z</dcterms:created>
  <dcterms:modified xsi:type="dcterms:W3CDTF">2020-04-11T07:13:00Z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