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江西信义鼎建筑材料有限公司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2023年10月23日 上午至2023年10月24日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2023-10-22 8:00:00上午至2023-10-22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江西信义鼎建筑材料有限公司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