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河北交通票证印刷厂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2023年10月22日 上午至2023年10月23日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2023-10-22上午至2023-10-23上午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河北交通票证印刷厂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