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0904-2021-EnMs-2023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山东胜利通海集团东营天蓝节能科技有限公司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91370503053439690L</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山东胜利通海集团东营天蓝节能科技有限公司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东营市河口区和平街以南、河口二、三矿以西</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山东省东营市河口区河庆路创业大厦</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CCC资质范围内的配电开关控制设备的制造，仪器仪表设备（含压力仪表、温度仪表、含水分析仪表、液位计、流量类仪表及装置、载荷传感器、振动传感器、位移传感器、油井RTU及远程终端控制模块、油田采出水水质在线分析仪、电力有源滤波器）的设计生产，余热技术利用服务。</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山东胜利通海集团东营天蓝节能科技有限公司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东营市河口区和平街以南、河口二、三矿以西</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山东省东营市河口区河庆路创业大厦</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CCC资质范围内的配电开关控制设备的制造，仪器仪表设备（含压力仪表、温度仪表、含水分析仪表、液位计、流量类仪表及装置、载荷传感器、振动传感器、位移传感器、油井RTU及远程终端控制模块、油田采出水水质在线分析仪、电力有源滤波器）的设计生产，余热技术利用服务。</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R197EnMS210041</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山东省东营市河口区河庆路创业大厦</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