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河北伟创电力科技有限公司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2023年10月24日 上午至2023年10月25日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郑志远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