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江西阳光安全设备集团有限公司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0038-2022-SB-2023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江西省樟树市四特大道305号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张建平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江西省樟树市城北工业园清江大道699号（生产地址）；江西省樟树市四特大道305号（经营地址）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朱国平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0795-7342599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15079573966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服务认证（品牌）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GB/T27925-2011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品牌名：“阳光行动”品牌使用范围：智能密集架、手动密集架、无轨密集架、钢木书架、智能书架、旋转书架、智能文物柜、博物馆珍藏柜、阅览桌（椅）、保险柜、文件柜、金库门、文物柜、期刊架、防磁柜、底图柜、代保管箱、药架（柜）、重型货架、公寓床、学生桌椅的生产；电子出版物、音像制品的销售所涉及商业企业品牌管理活动.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(中风险)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145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45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