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通过远程方式</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drawing>
                <wp:anchor distT="0" distB="0" distL="114300" distR="114300" simplePos="0" relativeHeight="251659264" behindDoc="0" locked="0" layoutInCell="1" allowOverlap="1">
                  <wp:simplePos x="0" y="0"/>
                  <wp:positionH relativeFrom="column">
                    <wp:posOffset>2729230</wp:posOffset>
                  </wp:positionH>
                  <wp:positionV relativeFrom="paragraph">
                    <wp:posOffset>226060</wp:posOffset>
                  </wp:positionV>
                  <wp:extent cx="1122045" cy="527050"/>
                  <wp:effectExtent l="0" t="0" r="8255" b="635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1122045" cy="527050"/>
                          </a:xfrm>
                          <a:prstGeom prst="rect">
                            <a:avLst/>
                          </a:prstGeom>
                          <a:noFill/>
                          <a:ln>
                            <a:noFill/>
                          </a:ln>
                        </pic:spPr>
                      </pic:pic>
                    </a:graphicData>
                  </a:graphic>
                </wp:anchor>
              </w:drawing>
            </w:r>
            <w:bookmarkEnd w:id="0"/>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1313180</wp:posOffset>
                  </wp:positionH>
                  <wp:positionV relativeFrom="paragraph">
                    <wp:posOffset>196850</wp:posOffset>
                  </wp:positionV>
                  <wp:extent cx="1245870" cy="60007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245870" cy="600075"/>
                          </a:xfrm>
                          <a:prstGeom prst="rect">
                            <a:avLst/>
                          </a:prstGeom>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2020.4.13</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alt=""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3C6626"/>
    <w:rsid w:val="321A1317"/>
    <w:rsid w:val="58100A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16</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cp:lastPrinted>2020-04-14T02:34:06Z</cp:lastPrinted>
  <dcterms:modified xsi:type="dcterms:W3CDTF">2020-04-14T02:34:17Z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