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30650-2023-QEOFH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杭州浙仁禽业有限公司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肖新龙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91330110MA2CGYH42N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Q:认可,E:认可,O:认可,F:未认可,H:未认可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ISO45001：2018,F：ISO 22000:2018,H：危害分析与关键控制点（HACCP）体系认证要求（V1.0）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杭州浙仁禽业有限公司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浙江省杭州市余杭区仁和街道北辰金座1幢905室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浙江省杭州市余杭区仁和街道北辰金座1幢905室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Q：资质范围内的初级食用农产品、预包装食品（含冷藏冷冻食品）、散装食品（含冷藏冷冻食品） 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E：资质范围内的初级食用农产品、预包装食品（含冷藏冷冻食品）、散装食品（含冷藏冷冻食品） 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O：资质范围内的初级食用农产品、预包装食品（含冷藏冷冻食品）、散装食品（含冷藏冷冻食品） 的销售所涉及场所的相关职业健康安全管理活动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F：位于浙江省杭州市余杭区仁和街道北辰金座1幢905室杭州浙仁禽业有限公司资质范围内的初级食用农产品、预包装食品（含冷藏冷冻食品）、散装食品（含冷藏冷冻食品） 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H：位于浙江省杭州市余杭区仁和街道北辰金座1幢905室杭州浙仁禽业有限公司资质范围内的初级食用农产品、预包装食品（含冷藏冷冻食品）、散装食品（含冷藏冷冻食品） 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杭州浙仁禽业有限公司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浙江省杭州市余杭区仁和街道北辰金座1幢905室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浙江省杭州市余杭区仁和街道北辰金座1幢905室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Q：资质范围内的初级食用农产品、预包装食品（含冷藏冷冻食品）、散装食品（含冷藏冷冻食品） 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E：资质范围内的初级食用农产品、预包装食品（含冷藏冷冻食品）、散装食品（含冷藏冷冻食品） 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O：资质范围内的初级食用农产品、预包装食品（含冷藏冷冻食品）、散装食品（含冷藏冷冻食品） 的销售所涉及场所的相关职业健康安全管理活动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F：位于浙江省杭州市余杭区仁和街道北辰金座1幢905室杭州浙仁禽业有限公司资质范围内的初级食用农产品、预包装食品（含冷藏冷冻食品）、散装食品（含冷藏冷冻食品） 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H：位于浙江省杭州市余杭区仁和街道北辰金座1幢905室杭州浙仁禽业有限公司资质范围内的初级食用农产品、预包装食品（含冷藏冷冻食品）、散装食品（含冷藏冷冻食品） 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