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杭州浙仁禽业有限公司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30650-2023-QEOFH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下午至2023年10月30日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2023-10-25 8:30:00下午至2023-10-25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杭州浙仁禽业有限公司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