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杭州浙仁禽业有限公司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肖新龙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2023年10月26日 上午至2023年10月26日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褚诗明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