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重庆久东慧科技有限公司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2023年10月23日 上午至2023年10月24日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李东亮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