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重庆嘉竞电子设备有限公司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20634-2023-Q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2023年10月19日 上午至2023年10月20日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重庆嘉竞电子设备有限公司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