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中建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19 8:30:00上午至2023-10-1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