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浙江格尔泰斯环保特材科技股份有限公司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1212-2022-QEO-2023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2023年11月13日 上午至2023年11月15日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浙江格尔泰斯环保特材科技股份有限公司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