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霸州市航江龙谱机械制造有限公司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30632-2023-QEO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2023年10月17日 下午至2023年10月19日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2023-10-16 8:30:00下午至2023-10-16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霸州市航江龙谱机械制造有限公司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