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天津弘博家具有限公司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2023-10-14 8:00:00上午至2023-10-14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天津自贸试验区（中心商务区）海晶园1-2-601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天津自贸试验区（中心商务区）富力广东大厦1610）</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2023年10月15日 上午至2023年10月15日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